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81" w:rsidRDefault="00E94381" w:rsidP="00CA1657">
      <w:pPr>
        <w:widowControl w:val="0"/>
        <w:tabs>
          <w:tab w:val="left" w:pos="851"/>
        </w:tabs>
        <w:spacing w:after="0" w:line="240" w:lineRule="auto"/>
        <w:ind w:firstLine="709"/>
        <w:jc w:val="center"/>
        <w:rPr>
          <w:rFonts w:ascii="Times New Roman" w:hAnsi="Times New Roman" w:cs="Times New Roman"/>
          <w:b/>
          <w:sz w:val="28"/>
          <w:szCs w:val="28"/>
        </w:rPr>
      </w:pPr>
    </w:p>
    <w:p w:rsidR="00B46D2B" w:rsidRPr="00CA1657" w:rsidRDefault="00CA1657" w:rsidP="00CA1657">
      <w:pPr>
        <w:widowControl w:val="0"/>
        <w:tabs>
          <w:tab w:val="left" w:pos="851"/>
        </w:tabs>
        <w:spacing w:after="0" w:line="240" w:lineRule="auto"/>
        <w:ind w:firstLine="709"/>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Инструкция по охране труда для работников офиса</w:t>
      </w:r>
    </w:p>
    <w:p w:rsidR="00B46D2B" w:rsidRPr="00CA1657" w:rsidRDefault="00B46D2B" w:rsidP="00CA1657">
      <w:pPr>
        <w:spacing w:after="0" w:line="240" w:lineRule="auto"/>
        <w:ind w:firstLine="709"/>
        <w:rPr>
          <w:rFonts w:ascii="Times New Roman" w:eastAsia="Times New Roman" w:hAnsi="Times New Roman" w:cs="Times New Roman"/>
          <w:sz w:val="28"/>
          <w:szCs w:val="28"/>
          <w:lang w:eastAsia="ru-RU"/>
        </w:rPr>
      </w:pPr>
    </w:p>
    <w:p w:rsidR="00B46D2B" w:rsidRPr="00CA1657" w:rsidRDefault="00CA1657" w:rsidP="00CA1657">
      <w:pPr>
        <w:keepNext/>
        <w:numPr>
          <w:ilvl w:val="0"/>
          <w:numId w:val="7"/>
        </w:numPr>
        <w:tabs>
          <w:tab w:val="left" w:pos="284"/>
        </w:tabs>
        <w:spacing w:after="0" w:line="240" w:lineRule="auto"/>
        <w:ind w:left="0" w:firstLine="709"/>
        <w:jc w:val="center"/>
        <w:outlineLvl w:val="1"/>
        <w:rPr>
          <w:rFonts w:ascii="Times New Roman" w:eastAsia="Times New Roman" w:hAnsi="Times New Roman" w:cs="Times New Roman"/>
          <w:b/>
          <w:bCs/>
          <w:snapToGrid w:val="0"/>
          <w:sz w:val="28"/>
          <w:szCs w:val="28"/>
          <w:lang w:eastAsia="ru-RU"/>
        </w:rPr>
      </w:pPr>
      <w:r>
        <w:rPr>
          <w:rFonts w:ascii="Times New Roman" w:eastAsia="Times New Roman" w:hAnsi="Times New Roman" w:cs="Times New Roman"/>
          <w:b/>
          <w:bCs/>
          <w:snapToGrid w:val="0"/>
          <w:sz w:val="28"/>
          <w:szCs w:val="28"/>
          <w:lang w:eastAsia="ru-RU"/>
        </w:rPr>
        <w:t xml:space="preserve">Общие требования по охране труда </w:t>
      </w:r>
    </w:p>
    <w:p w:rsidR="00B46D2B" w:rsidRPr="00CA1657" w:rsidRDefault="00B46D2B" w:rsidP="00E94381">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1.1. Работник офиса допускается к самостоятельной работе после прохождения:</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медицинского освидетельствования;</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вводного инструктажа по охране труда;</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bCs/>
          <w:sz w:val="28"/>
          <w:szCs w:val="28"/>
          <w:lang w:eastAsia="ru-RU"/>
        </w:rPr>
        <w:t>обучения по охране труда и проверки знаний требований охраны труда</w:t>
      </w:r>
      <w:r w:rsidRPr="00CA1657">
        <w:rPr>
          <w:rFonts w:ascii="Times New Roman" w:eastAsia="Times New Roman" w:hAnsi="Times New Roman" w:cs="Times New Roman"/>
          <w:sz w:val="28"/>
          <w:szCs w:val="28"/>
          <w:lang w:eastAsia="ru-RU"/>
        </w:rPr>
        <w:t>;</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проверки знаний правил электробезопасности с присвоением</w:t>
      </w:r>
      <w:r w:rsidRPr="00CA1657">
        <w:rPr>
          <w:rFonts w:ascii="Times New Roman" w:eastAsia="Times New Roman" w:hAnsi="Times New Roman" w:cs="Times New Roman"/>
          <w:noProof/>
          <w:sz w:val="28"/>
          <w:szCs w:val="28"/>
          <w:lang w:eastAsia="ru-RU"/>
        </w:rPr>
        <w:t xml:space="preserve"> необходимой </w:t>
      </w:r>
      <w:r w:rsidRPr="00CA1657">
        <w:rPr>
          <w:rFonts w:ascii="Times New Roman" w:eastAsia="Times New Roman" w:hAnsi="Times New Roman" w:cs="Times New Roman"/>
          <w:sz w:val="28"/>
          <w:szCs w:val="28"/>
          <w:lang w:eastAsia="ru-RU"/>
        </w:rPr>
        <w:t>квалификационной группы допуска;</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вводного противопожарного инструктажа;</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 xml:space="preserve">проверки знания настоящей инструкции. </w:t>
      </w:r>
    </w:p>
    <w:p w:rsidR="00B46D2B" w:rsidRPr="00CA1657" w:rsidRDefault="00B46D2B" w:rsidP="00E9438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noProof/>
          <w:sz w:val="28"/>
          <w:szCs w:val="28"/>
          <w:lang w:eastAsia="ru-RU"/>
        </w:rPr>
        <w:t>1.2.</w:t>
      </w:r>
      <w:r w:rsidRPr="00CA1657">
        <w:rPr>
          <w:rFonts w:ascii="Times New Roman" w:eastAsia="Times New Roman" w:hAnsi="Times New Roman" w:cs="Times New Roman"/>
          <w:sz w:val="28"/>
          <w:szCs w:val="28"/>
          <w:lang w:eastAsia="ru-RU"/>
        </w:rPr>
        <w:t xml:space="preserve"> Работник обязан выполнять должностные обязанности, работать по зада</w:t>
      </w:r>
      <w:r w:rsidRPr="00CA1657">
        <w:rPr>
          <w:rFonts w:ascii="Times New Roman" w:eastAsia="Times New Roman" w:hAnsi="Times New Roman" w:cs="Times New Roman"/>
          <w:sz w:val="28"/>
          <w:szCs w:val="28"/>
          <w:lang w:eastAsia="ru-RU"/>
        </w:rPr>
        <w:softHyphen/>
        <w:t>нию своего руководителя, соблюдать правила внутреннего трудового распорядка, выпол</w:t>
      </w:r>
      <w:r w:rsidRPr="00CA1657">
        <w:rPr>
          <w:rFonts w:ascii="Times New Roman" w:eastAsia="Times New Roman" w:hAnsi="Times New Roman" w:cs="Times New Roman"/>
          <w:sz w:val="28"/>
          <w:szCs w:val="28"/>
          <w:lang w:eastAsia="ru-RU"/>
        </w:rPr>
        <w:softHyphen/>
        <w:t>нять требования охраны труда, бережно относиться к имуществу.</w:t>
      </w:r>
    </w:p>
    <w:p w:rsidR="00B46D2B" w:rsidRPr="00CA1657" w:rsidRDefault="00B46D2B" w:rsidP="00E9438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1.3. Работник должен:</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опасные и вредные производственные факторы, проявляющиеся на его рабочем месте;</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и уметь применять меры предосторожности и средства защиты (в том числе индивидуальной) от опасных и вредных производственных факторов;</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инструкции по эксплуатации применяемого оборудования, оргтехники;</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места подключения токоприемников, коммутирующие устройства, а также уметь определять их исправное состояние и уметь отключать их в аварийных ситуациях;</w:t>
      </w:r>
    </w:p>
    <w:p w:rsidR="00B46D2B" w:rsidRPr="00CA1657" w:rsidRDefault="00B46D2B" w:rsidP="00E94381">
      <w:pPr>
        <w:numPr>
          <w:ilvl w:val="0"/>
          <w:numId w:val="1"/>
        </w:numPr>
        <w:tabs>
          <w:tab w:val="left" w:pos="0"/>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пути эвакуации персонала и действия в случае возникновения аварийных ситуаций;</w:t>
      </w:r>
    </w:p>
    <w:p w:rsidR="00B46D2B" w:rsidRPr="00CA1657" w:rsidRDefault="00B46D2B" w:rsidP="00E94381">
      <w:pPr>
        <w:numPr>
          <w:ilvl w:val="0"/>
          <w:numId w:val="1"/>
        </w:numPr>
        <w:tabs>
          <w:tab w:val="left" w:pos="0"/>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места нахождения средств пожаротушения и уметь их применять;</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знать и уметь оказывать первую помощь пострадавшим;</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соблюдать правила личной гигиены;</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использовать в работе только по прямому назначению и только исправные мебель, приспособления, средства оргтехники и другое оборудование рабочего места;</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не допускать нахождение на своем рабочем месте посторонних предметов, мешающих работе.</w:t>
      </w:r>
    </w:p>
    <w:p w:rsidR="00B46D2B" w:rsidRPr="00CA1657" w:rsidRDefault="00B46D2B" w:rsidP="00CA165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1.4. В зависимости от условий работ, на рабочем месте, могут проявляться различные опасные и вредные производственные факторы.</w:t>
      </w:r>
    </w:p>
    <w:p w:rsidR="00B46D2B" w:rsidRPr="00CA1657" w:rsidRDefault="00B46D2B" w:rsidP="00CA1657">
      <w:pPr>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1.4.1. При эксплуатации персонального компьютера на работника могут оказы</w:t>
      </w:r>
      <w:r w:rsidRPr="00CA1657">
        <w:rPr>
          <w:rFonts w:ascii="Times New Roman" w:eastAsia="Times New Roman" w:hAnsi="Times New Roman" w:cs="Times New Roman"/>
          <w:sz w:val="28"/>
          <w:szCs w:val="28"/>
          <w:lang w:eastAsia="ru-RU"/>
        </w:rPr>
        <w:softHyphen/>
        <w:t>вать действие следующие опасные производственные факторы:</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электромагнитное излучение;</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повышенная яркость светового изображения;</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lastRenderedPageBreak/>
        <w:t>напряжения в электрической цепи, замыкание которой может произойти через тело человека;</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напряжение зрения, внимания, длительные статические нагрузки.</w:t>
      </w:r>
    </w:p>
    <w:p w:rsidR="00B46D2B" w:rsidRPr="00CA1657" w:rsidRDefault="00B46D2B" w:rsidP="00CA165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1.4.2. При эксплуатации электрооборудования опасным производственным фактором является электрический ток. Предельно допустимая величина переменного тока 0,3 мА. При увеличении тока до</w:t>
      </w:r>
      <w:r w:rsidRPr="00CA1657">
        <w:rPr>
          <w:rFonts w:ascii="Times New Roman" w:eastAsia="Times New Roman" w:hAnsi="Times New Roman" w:cs="Times New Roman"/>
          <w:noProof/>
          <w:sz w:val="28"/>
          <w:szCs w:val="28"/>
          <w:lang w:eastAsia="ru-RU"/>
        </w:rPr>
        <w:t xml:space="preserve"> 0,6-1,6</w:t>
      </w:r>
      <w:r w:rsidRPr="00CA1657">
        <w:rPr>
          <w:rFonts w:ascii="Times New Roman" w:eastAsia="Times New Roman" w:hAnsi="Times New Roman" w:cs="Times New Roman"/>
          <w:sz w:val="28"/>
          <w:szCs w:val="28"/>
          <w:lang w:eastAsia="ru-RU"/>
        </w:rPr>
        <w:t xml:space="preserve"> мА человек начинает ощущать его воздействие.</w:t>
      </w:r>
    </w:p>
    <w:p w:rsidR="00B46D2B" w:rsidRPr="00CA1657" w:rsidRDefault="00B46D2B" w:rsidP="00CA165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Виды поражения электротоком:</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электрический удар (паралич сердца и дыхания);</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термический ожог (</w:t>
      </w:r>
      <w:proofErr w:type="spellStart"/>
      <w:r w:rsidRPr="00CA1657">
        <w:rPr>
          <w:rFonts w:ascii="Times New Roman" w:eastAsia="Times New Roman" w:hAnsi="Times New Roman" w:cs="Times New Roman"/>
          <w:sz w:val="28"/>
          <w:szCs w:val="28"/>
          <w:lang w:eastAsia="ru-RU"/>
        </w:rPr>
        <w:t>электроожог</w:t>
      </w:r>
      <w:proofErr w:type="spellEnd"/>
      <w:r w:rsidRPr="00CA1657">
        <w:rPr>
          <w:rFonts w:ascii="Times New Roman" w:eastAsia="Times New Roman" w:hAnsi="Times New Roman" w:cs="Times New Roman"/>
          <w:sz w:val="28"/>
          <w:szCs w:val="28"/>
          <w:lang w:eastAsia="ru-RU"/>
        </w:rPr>
        <w:t>);</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технические повреждения;</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A1657">
        <w:rPr>
          <w:rFonts w:ascii="Times New Roman" w:eastAsia="Times New Roman" w:hAnsi="Times New Roman" w:cs="Times New Roman"/>
          <w:sz w:val="28"/>
          <w:szCs w:val="28"/>
          <w:lang w:eastAsia="ru-RU"/>
        </w:rPr>
        <w:t>электроофтальмия</w:t>
      </w:r>
      <w:proofErr w:type="spellEnd"/>
      <w:r w:rsidRPr="00CA1657">
        <w:rPr>
          <w:rFonts w:ascii="Times New Roman" w:eastAsia="Times New Roman" w:hAnsi="Times New Roman" w:cs="Times New Roman"/>
          <w:sz w:val="28"/>
          <w:szCs w:val="28"/>
          <w:lang w:eastAsia="ru-RU"/>
        </w:rPr>
        <w:t xml:space="preserve"> (воспаление глаз вследствие действия электротока).</w:t>
      </w:r>
    </w:p>
    <w:p w:rsidR="00B46D2B" w:rsidRPr="00CA1657" w:rsidRDefault="00B46D2B" w:rsidP="00CA165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1.4.3. Также на работника могут воздействовать следующие опасные и вредные производственные факторы:</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нервно-психические и эмоциональные перегрузки;</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b/>
          <w:bCs/>
          <w:sz w:val="28"/>
          <w:szCs w:val="28"/>
          <w:lang w:eastAsia="ru-RU"/>
        </w:rPr>
      </w:pPr>
      <w:r w:rsidRPr="00CA1657">
        <w:rPr>
          <w:rFonts w:ascii="Times New Roman" w:eastAsia="Times New Roman" w:hAnsi="Times New Roman" w:cs="Times New Roman"/>
          <w:bCs/>
          <w:sz w:val="28"/>
          <w:szCs w:val="28"/>
          <w:lang w:eastAsia="ru-RU"/>
        </w:rPr>
        <w:t>падения предметов с высоты (со шкафов, полок);</w:t>
      </w:r>
    </w:p>
    <w:p w:rsidR="00B46D2B" w:rsidRPr="00CA1657" w:rsidRDefault="00B46D2B" w:rsidP="00E94381">
      <w:pPr>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шероховатая или острая поверхность оборудования, инструмента, оргтехники;</w:t>
      </w:r>
    </w:p>
    <w:p w:rsidR="00B46D2B" w:rsidRPr="00CA1657" w:rsidRDefault="00B46D2B" w:rsidP="00CA1657">
      <w:pPr>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1.4.4. Информация об опасных и вредных производственных факторах, возникающих при эксплуатации другого оборудования, содержится в инструкциях по их эксплуатации.</w:t>
      </w:r>
    </w:p>
    <w:p w:rsidR="00B46D2B" w:rsidRPr="00CA1657" w:rsidRDefault="00B46D2B" w:rsidP="00E94381">
      <w:pPr>
        <w:spacing w:after="0" w:line="240" w:lineRule="auto"/>
        <w:ind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sz w:val="28"/>
          <w:szCs w:val="28"/>
          <w:lang w:eastAsia="ru-RU"/>
        </w:rPr>
        <w:t xml:space="preserve">1.5. </w:t>
      </w:r>
      <w:r w:rsidRPr="00CA1657">
        <w:rPr>
          <w:rFonts w:ascii="Times New Roman" w:eastAsia="Times New Roman" w:hAnsi="Times New Roman" w:cs="Times New Roman"/>
          <w:bCs/>
          <w:sz w:val="28"/>
          <w:szCs w:val="28"/>
          <w:lang w:eastAsia="ru-RU"/>
        </w:rPr>
        <w:t>Средствами защиты работника являются</w:t>
      </w:r>
      <w:r w:rsidR="00E94381">
        <w:rPr>
          <w:rFonts w:ascii="Times New Roman" w:eastAsia="Times New Roman" w:hAnsi="Times New Roman" w:cs="Times New Roman"/>
          <w:bCs/>
          <w:sz w:val="28"/>
          <w:szCs w:val="28"/>
          <w:lang w:eastAsia="ru-RU"/>
        </w:rPr>
        <w:t xml:space="preserve"> </w:t>
      </w:r>
      <w:r w:rsidRPr="00CA1657">
        <w:rPr>
          <w:rFonts w:ascii="Times New Roman" w:eastAsia="Times New Roman" w:hAnsi="Times New Roman" w:cs="Times New Roman"/>
          <w:bCs/>
          <w:sz w:val="28"/>
          <w:szCs w:val="28"/>
          <w:lang w:eastAsia="ru-RU"/>
        </w:rPr>
        <w:t>защитная изоляция проводов и кабелей, токоведущих частей оборудования и частей оборудования, которые могут оказаться под напряжением.</w:t>
      </w:r>
    </w:p>
    <w:p w:rsidR="00B46D2B" w:rsidRPr="00CA1657" w:rsidRDefault="00B46D2B" w:rsidP="00CA1657">
      <w:pPr>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1.6. За нарушение требований настоящей инструкции, относящихся к выполняемой им работе, работник несет ответственность в соответствии с действующими трудовым, уголовным и административным законодательствами Российской Федерации.</w:t>
      </w:r>
    </w:p>
    <w:p w:rsidR="00B46D2B" w:rsidRPr="00CA1657" w:rsidRDefault="00B46D2B" w:rsidP="00CA1657">
      <w:pPr>
        <w:spacing w:after="0" w:line="240" w:lineRule="auto"/>
        <w:ind w:firstLine="709"/>
        <w:jc w:val="both"/>
        <w:rPr>
          <w:rFonts w:ascii="Times New Roman" w:eastAsia="Times New Roman" w:hAnsi="Times New Roman" w:cs="Times New Roman"/>
          <w:bCs/>
          <w:sz w:val="28"/>
          <w:szCs w:val="28"/>
          <w:lang w:eastAsia="ru-RU"/>
        </w:rPr>
      </w:pPr>
    </w:p>
    <w:p w:rsidR="00B46D2B" w:rsidRPr="00E94381" w:rsidRDefault="00E94381" w:rsidP="00E94381">
      <w:pPr>
        <w:pStyle w:val="a5"/>
        <w:keepNext/>
        <w:numPr>
          <w:ilvl w:val="0"/>
          <w:numId w:val="7"/>
        </w:numPr>
        <w:spacing w:after="0" w:line="240" w:lineRule="auto"/>
        <w:jc w:val="center"/>
        <w:outlineLvl w:val="1"/>
        <w:rPr>
          <w:rFonts w:ascii="Times New Roman" w:eastAsia="Times New Roman" w:hAnsi="Times New Roman" w:cs="Times New Roman"/>
          <w:b/>
          <w:bCs/>
          <w:iCs/>
          <w:snapToGrid w:val="0"/>
          <w:sz w:val="28"/>
          <w:szCs w:val="28"/>
          <w:lang w:eastAsia="ru-RU"/>
        </w:rPr>
      </w:pPr>
      <w:r>
        <w:rPr>
          <w:rFonts w:ascii="Times New Roman" w:eastAsia="Times New Roman" w:hAnsi="Times New Roman" w:cs="Times New Roman"/>
          <w:b/>
          <w:bCs/>
          <w:iCs/>
          <w:snapToGrid w:val="0"/>
          <w:sz w:val="28"/>
          <w:szCs w:val="28"/>
          <w:lang w:eastAsia="ru-RU"/>
        </w:rPr>
        <w:t>Требования охраны труда перед началом работы</w:t>
      </w:r>
    </w:p>
    <w:p w:rsidR="00E94381" w:rsidRPr="00E94381" w:rsidRDefault="00E94381" w:rsidP="00E94381">
      <w:pPr>
        <w:pStyle w:val="a5"/>
        <w:keepNext/>
        <w:spacing w:after="0" w:line="240" w:lineRule="auto"/>
        <w:outlineLvl w:val="1"/>
        <w:rPr>
          <w:rFonts w:ascii="Times New Roman" w:eastAsia="Times New Roman" w:hAnsi="Times New Roman" w:cs="Times New Roman"/>
          <w:b/>
          <w:bCs/>
          <w:iCs/>
          <w:snapToGrid w:val="0"/>
          <w:sz w:val="28"/>
          <w:szCs w:val="28"/>
          <w:lang w:eastAsia="ru-RU"/>
        </w:rPr>
      </w:pPr>
    </w:p>
    <w:p w:rsidR="00B46D2B" w:rsidRPr="00CA1657" w:rsidRDefault="00B46D2B" w:rsidP="00E94381">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noProof/>
          <w:sz w:val="28"/>
          <w:szCs w:val="28"/>
          <w:lang w:eastAsia="ru-RU"/>
        </w:rPr>
        <w:t>2.1.</w:t>
      </w:r>
      <w:r w:rsidRPr="00CA1657">
        <w:rPr>
          <w:rFonts w:ascii="Times New Roman" w:eastAsia="Times New Roman" w:hAnsi="Times New Roman" w:cs="Times New Roman"/>
          <w:sz w:val="28"/>
          <w:szCs w:val="28"/>
          <w:lang w:eastAsia="ru-RU"/>
        </w:rPr>
        <w:t xml:space="preserve"> Каждый работник перед началом работы обязан: </w:t>
      </w:r>
    </w:p>
    <w:p w:rsidR="00B46D2B" w:rsidRPr="00CA1657" w:rsidRDefault="00B46D2B" w:rsidP="00E94381">
      <w:pPr>
        <w:numPr>
          <w:ilvl w:val="0"/>
          <w:numId w:val="1"/>
        </w:numPr>
        <w:tabs>
          <w:tab w:val="left" w:pos="284"/>
          <w:tab w:val="left" w:pos="1276"/>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убрать с рабочего места посторонние предметы и предметы, не требующиеся для выполнения текущей работы (коробки, сумки, папки, книги и т.п.);</w:t>
      </w:r>
    </w:p>
    <w:p w:rsidR="00B46D2B" w:rsidRPr="00CA1657" w:rsidRDefault="00B46D2B" w:rsidP="00E94381">
      <w:pPr>
        <w:numPr>
          <w:ilvl w:val="0"/>
          <w:numId w:val="2"/>
        </w:numPr>
        <w:tabs>
          <w:tab w:val="left" w:pos="284"/>
          <w:tab w:val="left" w:pos="1276"/>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 xml:space="preserve">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w:t>
      </w:r>
      <w:proofErr w:type="spellStart"/>
      <w:r w:rsidRPr="00CA1657">
        <w:rPr>
          <w:rFonts w:ascii="Times New Roman" w:eastAsia="Times New Roman" w:hAnsi="Times New Roman" w:cs="Times New Roman"/>
          <w:bCs/>
          <w:sz w:val="28"/>
          <w:szCs w:val="28"/>
          <w:lang w:eastAsia="ru-RU"/>
        </w:rPr>
        <w:t>электророзеток</w:t>
      </w:r>
      <w:proofErr w:type="spellEnd"/>
      <w:r w:rsidRPr="00CA1657">
        <w:rPr>
          <w:rFonts w:ascii="Times New Roman" w:eastAsia="Times New Roman" w:hAnsi="Times New Roman" w:cs="Times New Roman"/>
          <w:bCs/>
          <w:sz w:val="28"/>
          <w:szCs w:val="28"/>
          <w:lang w:eastAsia="ru-RU"/>
        </w:rPr>
        <w:t xml:space="preserve">, </w:t>
      </w:r>
      <w:proofErr w:type="spellStart"/>
      <w:r w:rsidRPr="00CA1657">
        <w:rPr>
          <w:rFonts w:ascii="Times New Roman" w:eastAsia="Times New Roman" w:hAnsi="Times New Roman" w:cs="Times New Roman"/>
          <w:bCs/>
          <w:sz w:val="28"/>
          <w:szCs w:val="28"/>
          <w:lang w:eastAsia="ru-RU"/>
        </w:rPr>
        <w:t>электровыключателей</w:t>
      </w:r>
      <w:proofErr w:type="spellEnd"/>
      <w:r w:rsidRPr="00CA1657">
        <w:rPr>
          <w:rFonts w:ascii="Times New Roman" w:eastAsia="Times New Roman" w:hAnsi="Times New Roman" w:cs="Times New Roman"/>
          <w:bCs/>
          <w:sz w:val="28"/>
          <w:szCs w:val="28"/>
          <w:lang w:eastAsia="ru-RU"/>
        </w:rPr>
        <w:t>, светильников, кондиционеров и другого оборудования;</w:t>
      </w:r>
    </w:p>
    <w:p w:rsidR="00B46D2B" w:rsidRPr="00CA1657" w:rsidRDefault="00B46D2B" w:rsidP="00E94381">
      <w:pPr>
        <w:numPr>
          <w:ilvl w:val="0"/>
          <w:numId w:val="2"/>
        </w:numPr>
        <w:tabs>
          <w:tab w:val="left" w:pos="284"/>
          <w:tab w:val="left" w:pos="1276"/>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rsidR="00B46D2B" w:rsidRPr="00CA1657" w:rsidRDefault="00B46D2B" w:rsidP="00E94381">
      <w:pPr>
        <w:numPr>
          <w:ilvl w:val="0"/>
          <w:numId w:val="2"/>
        </w:numPr>
        <w:tabs>
          <w:tab w:val="left" w:pos="284"/>
          <w:tab w:val="left" w:pos="1276"/>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lastRenderedPageBreak/>
        <w:t xml:space="preserve">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w:t>
      </w:r>
      <w:proofErr w:type="spellStart"/>
      <w:r w:rsidRPr="00CA1657">
        <w:rPr>
          <w:rFonts w:ascii="Times New Roman" w:eastAsia="Times New Roman" w:hAnsi="Times New Roman" w:cs="Times New Roman"/>
          <w:bCs/>
          <w:sz w:val="28"/>
          <w:szCs w:val="28"/>
          <w:lang w:eastAsia="ru-RU"/>
        </w:rPr>
        <w:t>электророзеток</w:t>
      </w:r>
      <w:proofErr w:type="spellEnd"/>
      <w:r w:rsidRPr="00CA1657">
        <w:rPr>
          <w:rFonts w:ascii="Times New Roman" w:eastAsia="Times New Roman" w:hAnsi="Times New Roman" w:cs="Times New Roman"/>
          <w:bCs/>
          <w:sz w:val="28"/>
          <w:szCs w:val="28"/>
          <w:lang w:eastAsia="ru-RU"/>
        </w:rPr>
        <w:t xml:space="preserve">, </w:t>
      </w:r>
      <w:proofErr w:type="spellStart"/>
      <w:r w:rsidRPr="00CA1657">
        <w:rPr>
          <w:rFonts w:ascii="Times New Roman" w:eastAsia="Times New Roman" w:hAnsi="Times New Roman" w:cs="Times New Roman"/>
          <w:bCs/>
          <w:sz w:val="28"/>
          <w:szCs w:val="28"/>
          <w:lang w:eastAsia="ru-RU"/>
        </w:rPr>
        <w:t>электровыключателей</w:t>
      </w:r>
      <w:proofErr w:type="spellEnd"/>
      <w:r w:rsidRPr="00CA1657">
        <w:rPr>
          <w:rFonts w:ascii="Times New Roman" w:eastAsia="Times New Roman" w:hAnsi="Times New Roman" w:cs="Times New Roman"/>
          <w:bCs/>
          <w:sz w:val="28"/>
          <w:szCs w:val="28"/>
          <w:lang w:eastAsia="ru-RU"/>
        </w:rPr>
        <w:t>,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rsidR="00B46D2B" w:rsidRPr="00CA1657" w:rsidRDefault="00B46D2B" w:rsidP="00E94381">
      <w:pPr>
        <w:numPr>
          <w:ilvl w:val="0"/>
          <w:numId w:val="2"/>
        </w:numPr>
        <w:tabs>
          <w:tab w:val="left" w:pos="284"/>
          <w:tab w:val="left" w:pos="1276"/>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rsidR="00B46D2B" w:rsidRPr="00CA1657" w:rsidRDefault="00B46D2B" w:rsidP="00E94381">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2.2. Убедиться в безопасности выполнения работ, только после этого можно приступать к выполнению работ.</w:t>
      </w:r>
    </w:p>
    <w:p w:rsidR="00E94381" w:rsidRDefault="00E94381" w:rsidP="00CA1657">
      <w:pPr>
        <w:keepNext/>
        <w:spacing w:after="0" w:line="240" w:lineRule="auto"/>
        <w:ind w:firstLine="709"/>
        <w:jc w:val="center"/>
        <w:outlineLvl w:val="1"/>
        <w:rPr>
          <w:rFonts w:ascii="Times New Roman" w:eastAsia="Times New Roman" w:hAnsi="Times New Roman" w:cs="Times New Roman"/>
          <w:b/>
          <w:bCs/>
          <w:iCs/>
          <w:snapToGrid w:val="0"/>
          <w:sz w:val="28"/>
          <w:szCs w:val="28"/>
          <w:lang w:eastAsia="ru-RU"/>
        </w:rPr>
      </w:pPr>
    </w:p>
    <w:p w:rsidR="00B46D2B" w:rsidRPr="00E94381" w:rsidRDefault="00E94381" w:rsidP="00E94381">
      <w:pPr>
        <w:pStyle w:val="a5"/>
        <w:keepNext/>
        <w:numPr>
          <w:ilvl w:val="0"/>
          <w:numId w:val="7"/>
        </w:numPr>
        <w:spacing w:after="0" w:line="240" w:lineRule="auto"/>
        <w:jc w:val="center"/>
        <w:outlineLvl w:val="1"/>
        <w:rPr>
          <w:rFonts w:ascii="Times New Roman" w:eastAsia="Times New Roman" w:hAnsi="Times New Roman" w:cs="Times New Roman"/>
          <w:b/>
          <w:bCs/>
          <w:iCs/>
          <w:snapToGrid w:val="0"/>
          <w:sz w:val="28"/>
          <w:szCs w:val="28"/>
          <w:lang w:eastAsia="ru-RU"/>
        </w:rPr>
      </w:pPr>
      <w:r>
        <w:rPr>
          <w:rFonts w:ascii="Times New Roman" w:eastAsia="Times New Roman" w:hAnsi="Times New Roman" w:cs="Times New Roman"/>
          <w:b/>
          <w:bCs/>
          <w:iCs/>
          <w:snapToGrid w:val="0"/>
          <w:sz w:val="28"/>
          <w:szCs w:val="28"/>
          <w:lang w:eastAsia="ru-RU"/>
        </w:rPr>
        <w:t>Требования охраны труда вовремя работы</w:t>
      </w:r>
    </w:p>
    <w:p w:rsidR="00E94381" w:rsidRPr="00E94381" w:rsidRDefault="00E94381" w:rsidP="00E94381">
      <w:pPr>
        <w:pStyle w:val="a5"/>
        <w:keepNext/>
        <w:spacing w:after="0" w:line="240" w:lineRule="auto"/>
        <w:outlineLvl w:val="1"/>
        <w:rPr>
          <w:rFonts w:ascii="Times New Roman" w:eastAsia="Times New Roman" w:hAnsi="Times New Roman" w:cs="Times New Roman"/>
          <w:b/>
          <w:bCs/>
          <w:iCs/>
          <w:snapToGrid w:val="0"/>
          <w:sz w:val="28"/>
          <w:szCs w:val="28"/>
          <w:lang w:eastAsia="ru-RU"/>
        </w:rPr>
      </w:pPr>
    </w:p>
    <w:p w:rsidR="00B46D2B" w:rsidRPr="00CA1657" w:rsidRDefault="00B46D2B" w:rsidP="00E94381">
      <w:pPr>
        <w:tabs>
          <w:tab w:val="left" w:pos="1134"/>
        </w:tabs>
        <w:spacing w:after="0" w:line="240" w:lineRule="auto"/>
        <w:ind w:firstLine="709"/>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 xml:space="preserve">3.1. Каждый работник во время работы обязан: </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содержать в порядке и чистоте рабочее место, не допускать загромождения его документами;</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(сетевые серверы и т.д.);</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быть внимательным, не отвлекаться и не отвлекать других;</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отключать средства оргтехники и другое оборудование от электросети, только держась за вилку штепсельного соединителя;</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во время установленных перерывов в работе выполнять рекомендованные упражнения для глаз, кистей рук;</w:t>
      </w:r>
    </w:p>
    <w:p w:rsidR="00B46D2B" w:rsidRPr="00CA1657" w:rsidRDefault="00B46D2B" w:rsidP="00E94381">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не допускать попадания влаги на поверхность ПЭВМ, периферийных устройств и другого оборудования. Не протирать влажной или мокрой ветошью оборудование, которое находится под электрическим напряжением.</w:t>
      </w:r>
    </w:p>
    <w:p w:rsidR="00B46D2B" w:rsidRPr="00CA1657" w:rsidRDefault="00B46D2B" w:rsidP="00E94381">
      <w:pPr>
        <w:tabs>
          <w:tab w:val="left" w:pos="851"/>
          <w:tab w:val="left" w:pos="1134"/>
        </w:tabs>
        <w:spacing w:after="0" w:line="240" w:lineRule="auto"/>
        <w:ind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3.2. Во время работы не допускается:</w:t>
      </w:r>
    </w:p>
    <w:p w:rsidR="00B46D2B" w:rsidRPr="00CA1657" w:rsidRDefault="00B46D2B" w:rsidP="00E94381">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lastRenderedPageBreak/>
        <w:t>прикасаться к движущимся частям средств оргтехники и другого оборудования;</w:t>
      </w:r>
    </w:p>
    <w:p w:rsidR="00B46D2B" w:rsidRPr="00CA1657" w:rsidRDefault="00B46D2B" w:rsidP="00E94381">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работать при недостаточной освещенности рабочего места;</w:t>
      </w:r>
    </w:p>
    <w:p w:rsidR="00B46D2B" w:rsidRPr="00CA1657" w:rsidRDefault="00B46D2B" w:rsidP="00E94381">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касаться элементов средств оргтехники и другого оборудования влажными руками;</w:t>
      </w:r>
    </w:p>
    <w:p w:rsidR="00B46D2B" w:rsidRDefault="00B46D2B" w:rsidP="00E94381">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переключать интерфейсные кабели, вскрывать корпуса средств оргтехники и другого оборудования и самостоятельно производить их ремонт.</w:t>
      </w:r>
    </w:p>
    <w:p w:rsidR="00E94381" w:rsidRPr="00CA1657" w:rsidRDefault="00E94381" w:rsidP="00E94381">
      <w:pPr>
        <w:tabs>
          <w:tab w:val="left" w:pos="284"/>
          <w:tab w:val="left" w:pos="1134"/>
        </w:tabs>
        <w:spacing w:after="0" w:line="240" w:lineRule="auto"/>
        <w:ind w:left="709"/>
        <w:jc w:val="both"/>
        <w:rPr>
          <w:rFonts w:ascii="Times New Roman" w:eastAsia="Times New Roman" w:hAnsi="Times New Roman" w:cs="Times New Roman"/>
          <w:bCs/>
          <w:sz w:val="28"/>
          <w:szCs w:val="28"/>
          <w:lang w:eastAsia="ru-RU"/>
        </w:rPr>
      </w:pPr>
    </w:p>
    <w:p w:rsidR="00B46D2B" w:rsidRPr="00E94381" w:rsidRDefault="00E94381" w:rsidP="00E94381">
      <w:pPr>
        <w:pStyle w:val="a5"/>
        <w:keepNext/>
        <w:numPr>
          <w:ilvl w:val="0"/>
          <w:numId w:val="7"/>
        </w:numPr>
        <w:spacing w:after="0" w:line="240" w:lineRule="auto"/>
        <w:jc w:val="center"/>
        <w:outlineLvl w:val="1"/>
        <w:rPr>
          <w:rFonts w:ascii="Times New Roman" w:eastAsia="Times New Roman" w:hAnsi="Times New Roman" w:cs="Times New Roman"/>
          <w:b/>
          <w:bCs/>
          <w:iCs/>
          <w:snapToGrid w:val="0"/>
          <w:sz w:val="28"/>
          <w:szCs w:val="28"/>
          <w:lang w:eastAsia="ru-RU"/>
        </w:rPr>
      </w:pPr>
      <w:r>
        <w:rPr>
          <w:rFonts w:ascii="Times New Roman" w:eastAsia="Times New Roman" w:hAnsi="Times New Roman" w:cs="Times New Roman"/>
          <w:b/>
          <w:bCs/>
          <w:iCs/>
          <w:snapToGrid w:val="0"/>
          <w:sz w:val="28"/>
          <w:szCs w:val="28"/>
          <w:lang w:eastAsia="ru-RU"/>
        </w:rPr>
        <w:t>Требования охраны труда в аварийных ситуациях</w:t>
      </w:r>
    </w:p>
    <w:p w:rsidR="00E94381" w:rsidRPr="00E94381" w:rsidRDefault="00E94381" w:rsidP="00E94381">
      <w:pPr>
        <w:pStyle w:val="a5"/>
        <w:keepNext/>
        <w:spacing w:after="0" w:line="240" w:lineRule="auto"/>
        <w:outlineLvl w:val="1"/>
        <w:rPr>
          <w:rFonts w:ascii="Times New Roman" w:eastAsia="Times New Roman" w:hAnsi="Times New Roman" w:cs="Times New Roman"/>
          <w:b/>
          <w:bCs/>
          <w:iCs/>
          <w:snapToGrid w:val="0"/>
          <w:sz w:val="28"/>
          <w:szCs w:val="28"/>
          <w:lang w:eastAsia="ru-RU"/>
        </w:rPr>
      </w:pPr>
    </w:p>
    <w:p w:rsidR="00B46D2B" w:rsidRPr="00CA1657" w:rsidRDefault="00B46D2B" w:rsidP="00E94381">
      <w:pPr>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4.1. Работник при возникновении аварийных ситуаций обязан:</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немедленно прекратить работу,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 а в его отсутствие старшему руководителю; при необходимости покинуть опасную зону;</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 xml:space="preserve">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 </w:t>
      </w:r>
      <w:r w:rsidRPr="00CA1657">
        <w:rPr>
          <w:rFonts w:ascii="Times New Roman" w:eastAsia="Times New Roman" w:hAnsi="Times New Roman" w:cs="Times New Roman"/>
          <w:sz w:val="28"/>
          <w:szCs w:val="28"/>
          <w:lang w:eastAsia="ru-RU"/>
        </w:rPr>
        <w:t>работников</w:t>
      </w:r>
      <w:r w:rsidRPr="00CA1657">
        <w:rPr>
          <w:rFonts w:ascii="Times New Roman" w:eastAsia="Times New Roman" w:hAnsi="Times New Roman" w:cs="Times New Roman"/>
          <w:bCs/>
          <w:sz w:val="28"/>
          <w:szCs w:val="28"/>
          <w:lang w:eastAsia="ru-RU"/>
        </w:rPr>
        <w:t>;</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в случае возникновения нарушений в работе средств оргтехники или другого оборудования, а также при возникновении нарушений в работе электросети (запах гари, посторонний шум при работе средств оргтехники и другого оборудования или ощущения действия электрического тока при прикосновении к их корпусам, мигание светильников и т.д.) отключить средства оргтехники и другое оборудование от электросети, вызвать технический персонал и сообщить об этом своему непосредственному руководителю;</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в случае обнаружения неисправностей мебели и приспособлений прекратить их использование, вызвать технический персонал и сообщить об этом своему непосредственному руководителю;</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при временном прекращении подачи электроэнергии отключить от электросети средства оргтехники и прочее электрооборудование;</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тушение очага пожара производить с помощью порошковых или углекислотных огнетушителей с обязательным использованием средств индивидуальной защиты;</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lastRenderedPageBreak/>
        <w:t xml:space="preserve">при несчастных случаях с другими </w:t>
      </w:r>
      <w:r w:rsidRPr="00CA1657">
        <w:rPr>
          <w:rFonts w:ascii="Times New Roman" w:eastAsia="Times New Roman" w:hAnsi="Times New Roman" w:cs="Times New Roman"/>
          <w:sz w:val="28"/>
          <w:szCs w:val="28"/>
          <w:lang w:eastAsia="ru-RU"/>
        </w:rPr>
        <w:t>работниками</w:t>
      </w:r>
      <w:r w:rsidRPr="00CA1657">
        <w:rPr>
          <w:rFonts w:ascii="Times New Roman" w:eastAsia="Times New Roman" w:hAnsi="Times New Roman" w:cs="Times New Roman"/>
          <w:bCs/>
          <w:sz w:val="28"/>
          <w:szCs w:val="28"/>
          <w:lang w:eastAsia="ru-RU"/>
        </w:rPr>
        <w:t xml:space="preserve"> оказать пострадавшему первую помощь, помочь доставить его в здравпункт или ближайшее медицинское учреждение, при необходимости вызвать медицинских работников на место происшествия;</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 xml:space="preserve">немедленно сообщить своему непосредственному руководителю о происшедшем с работником или по его вине несчастном случае, а также о любом несчастном случае с участием других работников своей или сторонней организации, свидетелем, которого был </w:t>
      </w:r>
      <w:r w:rsidRPr="00CA1657">
        <w:rPr>
          <w:rFonts w:ascii="Times New Roman" w:eastAsia="Times New Roman" w:hAnsi="Times New Roman" w:cs="Times New Roman"/>
          <w:sz w:val="28"/>
          <w:szCs w:val="28"/>
          <w:lang w:eastAsia="ru-RU"/>
        </w:rPr>
        <w:t>работник</w:t>
      </w:r>
      <w:r w:rsidRPr="00CA1657">
        <w:rPr>
          <w:rFonts w:ascii="Times New Roman" w:eastAsia="Times New Roman" w:hAnsi="Times New Roman" w:cs="Times New Roman"/>
          <w:bCs/>
          <w:sz w:val="28"/>
          <w:szCs w:val="28"/>
          <w:lang w:eastAsia="ru-RU"/>
        </w:rPr>
        <w:t>;</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принять меры для сохранения обстановки несчастного случая, если это не сопряжено с опасностью для жизни и здоровья людей;</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 xml:space="preserve">при расследовании несчастного случая </w:t>
      </w:r>
      <w:r w:rsidRPr="00CA1657">
        <w:rPr>
          <w:rFonts w:ascii="Times New Roman" w:eastAsia="Times New Roman" w:hAnsi="Times New Roman" w:cs="Times New Roman"/>
          <w:sz w:val="28"/>
          <w:szCs w:val="28"/>
          <w:lang w:eastAsia="ru-RU"/>
        </w:rPr>
        <w:t>работник</w:t>
      </w:r>
      <w:r w:rsidRPr="00CA1657">
        <w:rPr>
          <w:rFonts w:ascii="Times New Roman" w:eastAsia="Times New Roman" w:hAnsi="Times New Roman" w:cs="Times New Roman"/>
          <w:bCs/>
          <w:sz w:val="28"/>
          <w:szCs w:val="28"/>
          <w:lang w:eastAsia="ru-RU"/>
        </w:rPr>
        <w:t xml:space="preserve"> должен сообщить все известные ему обстоятельства происшедшего случая;</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 действующими в организации;</w:t>
      </w:r>
    </w:p>
    <w:p w:rsidR="00B46D2B" w:rsidRPr="00CA1657" w:rsidRDefault="00B46D2B" w:rsidP="00E94381">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 xml:space="preserve">в случае обнаружения в служебных помещениях нарушений требований безопасности труда, которые не могут быть устранены собственными силами, а также в случае возникновения угрозы жизни или здоровью самого </w:t>
      </w:r>
      <w:r w:rsidRPr="00CA1657">
        <w:rPr>
          <w:rFonts w:ascii="Times New Roman" w:eastAsia="Times New Roman" w:hAnsi="Times New Roman" w:cs="Times New Roman"/>
          <w:sz w:val="28"/>
          <w:szCs w:val="28"/>
          <w:lang w:eastAsia="ru-RU"/>
        </w:rPr>
        <w:t>работника</w:t>
      </w:r>
      <w:r w:rsidRPr="00CA1657">
        <w:rPr>
          <w:rFonts w:ascii="Times New Roman" w:eastAsia="Times New Roman" w:hAnsi="Times New Roman" w:cs="Times New Roman"/>
          <w:bCs/>
          <w:sz w:val="28"/>
          <w:szCs w:val="28"/>
          <w:lang w:eastAsia="ru-RU"/>
        </w:rPr>
        <w:t xml:space="preserve"> или других </w:t>
      </w:r>
      <w:r w:rsidRPr="00CA1657">
        <w:rPr>
          <w:rFonts w:ascii="Times New Roman" w:eastAsia="Times New Roman" w:hAnsi="Times New Roman" w:cs="Times New Roman"/>
          <w:sz w:val="28"/>
          <w:szCs w:val="28"/>
          <w:lang w:eastAsia="ru-RU"/>
        </w:rPr>
        <w:t xml:space="preserve">работников </w:t>
      </w:r>
      <w:r w:rsidRPr="00CA1657">
        <w:rPr>
          <w:rFonts w:ascii="Times New Roman" w:eastAsia="Times New Roman" w:hAnsi="Times New Roman" w:cs="Times New Roman"/>
          <w:bCs/>
          <w:sz w:val="28"/>
          <w:szCs w:val="28"/>
          <w:lang w:eastAsia="ru-RU"/>
        </w:rPr>
        <w:t>сообщить об этом своему непосредственному руководителю, приостановить работу и покинуть опасную зону.</w:t>
      </w:r>
    </w:p>
    <w:p w:rsidR="00E94381" w:rsidRDefault="00E94381" w:rsidP="00CA1657">
      <w:pPr>
        <w:keepNext/>
        <w:spacing w:after="0" w:line="240" w:lineRule="auto"/>
        <w:ind w:firstLine="709"/>
        <w:jc w:val="center"/>
        <w:outlineLvl w:val="1"/>
        <w:rPr>
          <w:rFonts w:ascii="Times New Roman" w:eastAsia="Times New Roman" w:hAnsi="Times New Roman" w:cs="Times New Roman"/>
          <w:b/>
          <w:bCs/>
          <w:iCs/>
          <w:snapToGrid w:val="0"/>
          <w:sz w:val="28"/>
          <w:szCs w:val="28"/>
          <w:lang w:eastAsia="ru-RU"/>
        </w:rPr>
      </w:pPr>
    </w:p>
    <w:p w:rsidR="00B46D2B" w:rsidRPr="00CA1657" w:rsidRDefault="00B46D2B" w:rsidP="00CA1657">
      <w:pPr>
        <w:keepNext/>
        <w:spacing w:after="0" w:line="240" w:lineRule="auto"/>
        <w:ind w:firstLine="709"/>
        <w:jc w:val="center"/>
        <w:outlineLvl w:val="1"/>
        <w:rPr>
          <w:rFonts w:ascii="Times New Roman" w:eastAsia="Times New Roman" w:hAnsi="Times New Roman" w:cs="Times New Roman"/>
          <w:b/>
          <w:bCs/>
          <w:iCs/>
          <w:snapToGrid w:val="0"/>
          <w:sz w:val="28"/>
          <w:szCs w:val="28"/>
          <w:lang w:eastAsia="ru-RU"/>
        </w:rPr>
      </w:pPr>
      <w:r w:rsidRPr="00CA1657">
        <w:rPr>
          <w:rFonts w:ascii="Times New Roman" w:eastAsia="Times New Roman" w:hAnsi="Times New Roman" w:cs="Times New Roman"/>
          <w:b/>
          <w:bCs/>
          <w:iCs/>
          <w:snapToGrid w:val="0"/>
          <w:sz w:val="28"/>
          <w:szCs w:val="28"/>
          <w:lang w:eastAsia="ru-RU"/>
        </w:rPr>
        <w:t xml:space="preserve">5. </w:t>
      </w:r>
      <w:r w:rsidR="00E94381">
        <w:rPr>
          <w:rFonts w:ascii="Times New Roman" w:eastAsia="Times New Roman" w:hAnsi="Times New Roman" w:cs="Times New Roman"/>
          <w:b/>
          <w:bCs/>
          <w:iCs/>
          <w:snapToGrid w:val="0"/>
          <w:sz w:val="28"/>
          <w:szCs w:val="28"/>
          <w:lang w:eastAsia="ru-RU"/>
        </w:rPr>
        <w:t>Требования охраны труда по окончании работы</w:t>
      </w:r>
    </w:p>
    <w:p w:rsidR="00E94381" w:rsidRDefault="00E94381" w:rsidP="00CA1657">
      <w:pPr>
        <w:spacing w:after="0" w:line="240" w:lineRule="auto"/>
        <w:ind w:firstLine="709"/>
        <w:jc w:val="both"/>
        <w:rPr>
          <w:rFonts w:ascii="Times New Roman" w:eastAsia="Times New Roman" w:hAnsi="Times New Roman" w:cs="Times New Roman"/>
          <w:sz w:val="28"/>
          <w:szCs w:val="28"/>
          <w:lang w:eastAsia="ru-RU"/>
        </w:rPr>
      </w:pPr>
    </w:p>
    <w:p w:rsidR="00B46D2B" w:rsidRPr="00CA1657" w:rsidRDefault="00B46D2B" w:rsidP="00CA1657">
      <w:pPr>
        <w:spacing w:after="0" w:line="240" w:lineRule="auto"/>
        <w:ind w:firstLine="709"/>
        <w:jc w:val="both"/>
        <w:rPr>
          <w:rFonts w:ascii="Times New Roman" w:eastAsia="Times New Roman" w:hAnsi="Times New Roman" w:cs="Times New Roman"/>
          <w:sz w:val="28"/>
          <w:szCs w:val="28"/>
          <w:lang w:eastAsia="ru-RU"/>
        </w:rPr>
      </w:pPr>
      <w:r w:rsidRPr="00CA1657">
        <w:rPr>
          <w:rFonts w:ascii="Times New Roman" w:eastAsia="Times New Roman" w:hAnsi="Times New Roman" w:cs="Times New Roman"/>
          <w:sz w:val="28"/>
          <w:szCs w:val="28"/>
          <w:lang w:eastAsia="ru-RU"/>
        </w:rPr>
        <w:t>5.1. После окончания работы необходимо:</w:t>
      </w:r>
    </w:p>
    <w:p w:rsidR="00B46D2B" w:rsidRPr="00CA1657" w:rsidRDefault="00B46D2B" w:rsidP="00CA1657">
      <w:pPr>
        <w:numPr>
          <w:ilvl w:val="0"/>
          <w:numId w:val="6"/>
        </w:numPr>
        <w:tabs>
          <w:tab w:val="left" w:pos="28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отключить от электросети средства оргтехники и другое оборудование, за исключением оборудования, которое определено для круглосуточной работы (факс, сетевые серверы и т.д.);</w:t>
      </w:r>
    </w:p>
    <w:p w:rsidR="00B46D2B" w:rsidRPr="00CA1657" w:rsidRDefault="00B46D2B" w:rsidP="00CA1657">
      <w:pPr>
        <w:numPr>
          <w:ilvl w:val="0"/>
          <w:numId w:val="6"/>
        </w:numPr>
        <w:tabs>
          <w:tab w:val="left" w:pos="28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привести в порядок рабочее место, обращая особое внимание на его противопожарное состояние;</w:t>
      </w:r>
    </w:p>
    <w:p w:rsidR="00B46D2B" w:rsidRPr="00CA1657" w:rsidRDefault="00B46D2B" w:rsidP="00CA1657">
      <w:pPr>
        <w:numPr>
          <w:ilvl w:val="0"/>
          <w:numId w:val="6"/>
        </w:numPr>
        <w:tabs>
          <w:tab w:val="left" w:pos="28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закрыть окна;</w:t>
      </w:r>
    </w:p>
    <w:p w:rsidR="00B46D2B" w:rsidRPr="00CA1657" w:rsidRDefault="00B46D2B" w:rsidP="00CA1657">
      <w:pPr>
        <w:numPr>
          <w:ilvl w:val="0"/>
          <w:numId w:val="6"/>
        </w:numPr>
        <w:tabs>
          <w:tab w:val="left" w:pos="28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выключить светильники;</w:t>
      </w:r>
    </w:p>
    <w:p w:rsidR="00B46D2B" w:rsidRPr="00CA1657" w:rsidRDefault="00B46D2B" w:rsidP="00CA1657">
      <w:pPr>
        <w:numPr>
          <w:ilvl w:val="0"/>
          <w:numId w:val="6"/>
        </w:numPr>
        <w:tabs>
          <w:tab w:val="left" w:pos="284"/>
        </w:tabs>
        <w:spacing w:after="0" w:line="240" w:lineRule="auto"/>
        <w:ind w:left="0" w:firstLine="709"/>
        <w:jc w:val="both"/>
        <w:rPr>
          <w:rFonts w:ascii="Times New Roman" w:eastAsia="Times New Roman" w:hAnsi="Times New Roman" w:cs="Times New Roman"/>
          <w:bCs/>
          <w:sz w:val="28"/>
          <w:szCs w:val="28"/>
          <w:lang w:eastAsia="ru-RU"/>
        </w:rPr>
      </w:pPr>
      <w:r w:rsidRPr="00CA1657">
        <w:rPr>
          <w:rFonts w:ascii="Times New Roman" w:eastAsia="Times New Roman" w:hAnsi="Times New Roman" w:cs="Times New Roman"/>
          <w:bCs/>
          <w:sz w:val="28"/>
          <w:szCs w:val="28"/>
          <w:lang w:eastAsia="ru-RU"/>
        </w:rPr>
        <w:t>обо всех недостатках, обнаруженных во время работы, проинформировать своего непосредственного руководителя.</w:t>
      </w:r>
    </w:p>
    <w:p w:rsidR="00B46D2B" w:rsidRPr="00CA1657" w:rsidRDefault="00B46D2B" w:rsidP="00CA1657">
      <w:pPr>
        <w:tabs>
          <w:tab w:val="left" w:pos="284"/>
        </w:tabs>
        <w:spacing w:after="0" w:line="240" w:lineRule="auto"/>
        <w:ind w:firstLine="709"/>
        <w:jc w:val="both"/>
        <w:rPr>
          <w:rFonts w:ascii="Times New Roman" w:eastAsia="Times New Roman" w:hAnsi="Times New Roman" w:cs="Times New Roman"/>
          <w:sz w:val="28"/>
          <w:szCs w:val="28"/>
          <w:lang w:eastAsia="ru-RU"/>
        </w:rPr>
      </w:pPr>
    </w:p>
    <w:sectPr w:rsidR="00B46D2B" w:rsidRPr="00CA1657" w:rsidSect="00CA165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7870"/>
    <w:multiLevelType w:val="hybridMultilevel"/>
    <w:tmpl w:val="70F6E68A"/>
    <w:lvl w:ilvl="0" w:tplc="A9024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2414A4"/>
    <w:multiLevelType w:val="hybridMultilevel"/>
    <w:tmpl w:val="1D6657A4"/>
    <w:lvl w:ilvl="0" w:tplc="A9024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3F60CA"/>
    <w:multiLevelType w:val="hybridMultilevel"/>
    <w:tmpl w:val="D8328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451D8A"/>
    <w:multiLevelType w:val="hybridMultilevel"/>
    <w:tmpl w:val="24DA1DEE"/>
    <w:lvl w:ilvl="0" w:tplc="1BEC8C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212D9E"/>
    <w:multiLevelType w:val="hybridMultilevel"/>
    <w:tmpl w:val="24DA1DEE"/>
    <w:lvl w:ilvl="0" w:tplc="1BEC8C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A5486B"/>
    <w:multiLevelType w:val="hybridMultilevel"/>
    <w:tmpl w:val="FA228852"/>
    <w:lvl w:ilvl="0" w:tplc="A9024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595F26"/>
    <w:multiLevelType w:val="hybridMultilevel"/>
    <w:tmpl w:val="24DA1DEE"/>
    <w:lvl w:ilvl="0" w:tplc="1BEC8C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3479B7"/>
    <w:multiLevelType w:val="hybridMultilevel"/>
    <w:tmpl w:val="623C3114"/>
    <w:lvl w:ilvl="0" w:tplc="A90242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2C10AA"/>
    <w:multiLevelType w:val="hybridMultilevel"/>
    <w:tmpl w:val="1B84E39E"/>
    <w:lvl w:ilvl="0" w:tplc="A9024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D2E1C95"/>
    <w:multiLevelType w:val="hybridMultilevel"/>
    <w:tmpl w:val="5D34EFB4"/>
    <w:lvl w:ilvl="0" w:tplc="A90242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1"/>
  </w:num>
  <w:num w:numId="4">
    <w:abstractNumId w:val="7"/>
  </w:num>
  <w:num w:numId="5">
    <w:abstractNumId w:val="0"/>
  </w:num>
  <w:num w:numId="6">
    <w:abstractNumId w:val="8"/>
  </w:num>
  <w:num w:numId="7">
    <w:abstractNumId w:val="2"/>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46D2B"/>
    <w:rsid w:val="003E7810"/>
    <w:rsid w:val="0045357D"/>
    <w:rsid w:val="004F24A6"/>
    <w:rsid w:val="005330D1"/>
    <w:rsid w:val="00573BA7"/>
    <w:rsid w:val="005E337F"/>
    <w:rsid w:val="007E55EE"/>
    <w:rsid w:val="00B46D2B"/>
    <w:rsid w:val="00B93B61"/>
    <w:rsid w:val="00BF6C6D"/>
    <w:rsid w:val="00C274A9"/>
    <w:rsid w:val="00CA1657"/>
    <w:rsid w:val="00E94381"/>
    <w:rsid w:val="00EC4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BA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3BA7"/>
    <w:rPr>
      <w:rFonts w:ascii="Segoe UI" w:hAnsi="Segoe UI" w:cs="Segoe UI"/>
      <w:sz w:val="18"/>
      <w:szCs w:val="18"/>
    </w:rPr>
  </w:style>
  <w:style w:type="paragraph" w:styleId="a5">
    <w:name w:val="List Paragraph"/>
    <w:basedOn w:val="a"/>
    <w:uiPriority w:val="34"/>
    <w:qFormat/>
    <w:rsid w:val="00E94381"/>
    <w:pPr>
      <w:ind w:left="720"/>
      <w:contextualSpacing/>
    </w:pPr>
  </w:style>
  <w:style w:type="table" w:styleId="a6">
    <w:name w:val="Table Grid"/>
    <w:basedOn w:val="a1"/>
    <w:uiPriority w:val="59"/>
    <w:rsid w:val="00E94381"/>
    <w:pPr>
      <w:spacing w:after="0" w:line="240" w:lineRule="auto"/>
      <w:jc w:val="center"/>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Admin</dc:creator>
  <cp:keywords/>
  <dc:description/>
  <cp:lastModifiedBy>kiselev_me</cp:lastModifiedBy>
  <cp:revision>8</cp:revision>
  <cp:lastPrinted>2018-08-07T07:16:00Z</cp:lastPrinted>
  <dcterms:created xsi:type="dcterms:W3CDTF">2018-01-16T13:02:00Z</dcterms:created>
  <dcterms:modified xsi:type="dcterms:W3CDTF">2023-11-29T07:23:00Z</dcterms:modified>
</cp:coreProperties>
</file>