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4999"/>
      </w:tblGrid>
      <w:tr w:rsidR="00543257" w:rsidTr="00DD50A4">
        <w:tc>
          <w:tcPr>
            <w:tcW w:w="4997" w:type="dxa"/>
          </w:tcPr>
          <w:p w:rsidR="00543257" w:rsidRPr="009949C0" w:rsidRDefault="00543257" w:rsidP="00DD50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:rsidR="00543257" w:rsidRPr="009949C0" w:rsidRDefault="00543257" w:rsidP="00DD50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7737" w:rsidRPr="009F7737" w:rsidRDefault="009F7737" w:rsidP="00B46D2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9F7737">
        <w:rPr>
          <w:rFonts w:ascii="Times New Roman" w:hAnsi="Times New Roman"/>
          <w:b/>
          <w:sz w:val="28"/>
          <w:szCs w:val="28"/>
        </w:rPr>
        <w:t>нструкци</w:t>
      </w:r>
      <w:r w:rsidR="00A06A1C">
        <w:rPr>
          <w:rFonts w:ascii="Times New Roman" w:hAnsi="Times New Roman"/>
          <w:b/>
          <w:sz w:val="28"/>
          <w:szCs w:val="28"/>
        </w:rPr>
        <w:t>я</w:t>
      </w:r>
      <w:r w:rsidRPr="009F7737">
        <w:rPr>
          <w:rFonts w:ascii="Times New Roman" w:hAnsi="Times New Roman"/>
          <w:b/>
          <w:sz w:val="28"/>
          <w:szCs w:val="28"/>
        </w:rPr>
        <w:t xml:space="preserve"> по охране труда при работе на копировально-множительных аппаратах</w:t>
      </w:r>
      <w:r w:rsidRPr="009F7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7737" w:rsidRDefault="009F7737" w:rsidP="00B46D2B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6A1C" w:rsidRPr="00A06A1C" w:rsidRDefault="00A06A1C" w:rsidP="00A06A1C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b/>
          <w:sz w:val="28"/>
          <w:szCs w:val="28"/>
        </w:rPr>
        <w:t>Общие требования охраны труда</w:t>
      </w:r>
    </w:p>
    <w:p w:rsidR="00A06A1C" w:rsidRPr="00A06A1C" w:rsidRDefault="00A06A1C" w:rsidP="00A06A1C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1C" w:rsidRPr="00A06A1C" w:rsidRDefault="00A06A1C" w:rsidP="00A06A1C">
      <w:pPr>
        <w:widowControl w:val="0"/>
        <w:numPr>
          <w:ilvl w:val="1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06A1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 </w:t>
      </w:r>
      <w:r w:rsidRPr="00A06A1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самостоятельной</w:t>
      </w:r>
      <w:r w:rsidRPr="00A06A1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работе допускаются лица: не моложе 18 лет;</w:t>
      </w:r>
      <w:r w:rsidRPr="00A06A1C">
        <w:rPr>
          <w:rFonts w:ascii="Times New Roman" w:hAnsi="Times New Roman" w:cs="Times New Roman"/>
          <w:sz w:val="28"/>
          <w:szCs w:val="28"/>
        </w:rPr>
        <w:t xml:space="preserve"> прошедшие предварительный медицинский осмотр, вводный и первичный на рабочем месте инструктажи по охране труда,</w:t>
      </w:r>
      <w:r w:rsidRPr="00A06A1C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имеющие 1 группу по электробезопасности, </w:t>
      </w:r>
      <w:r w:rsidRPr="00A06A1C">
        <w:rPr>
          <w:rFonts w:ascii="Times New Roman" w:hAnsi="Times New Roman" w:cs="Times New Roman"/>
          <w:sz w:val="28"/>
          <w:szCs w:val="28"/>
        </w:rPr>
        <w:t>обученные по охране труда и электробезопасности, стажировку на рабочем месте, проверку знаний требований охраны труда прошедшие обучение безопасным приёмам и методам труда</w:t>
      </w:r>
    </w:p>
    <w:p w:rsidR="00A06A1C" w:rsidRPr="00A06A1C" w:rsidRDefault="00A06A1C" w:rsidP="00A0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Женщины со времени установления беременности и в период кормления ребенка грудью к выполнению всех видов работ, связанных с использованием средств копировально-множительной техники, не допускаются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06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Лица, допущенные к работе на копировально-множительных аппаратах, должны соблюдать: 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A1C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 установленные режимы труда и отдыха;</w:t>
      </w:r>
    </w:p>
    <w:p w:rsidR="00A06A1C" w:rsidRPr="00A06A1C" w:rsidRDefault="00A06A1C" w:rsidP="00A0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- правила пожарной безопасности, знать места расположения первичных средств пожаротушения. 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При работе на копировально-множительных аппаратах возможно воздействие следующих опасных и вредных производственных факторов: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-</w:t>
      </w:r>
      <w:r w:rsidRPr="00F57F6B">
        <w:rPr>
          <w:rFonts w:ascii="Times New Roman" w:hAnsi="Times New Roman" w:cs="Times New Roman"/>
          <w:sz w:val="28"/>
          <w:szCs w:val="28"/>
        </w:rPr>
        <w:t xml:space="preserve"> </w:t>
      </w:r>
      <w:r w:rsidRPr="00A06A1C">
        <w:rPr>
          <w:rFonts w:ascii="Times New Roman" w:hAnsi="Times New Roman" w:cs="Times New Roman"/>
          <w:sz w:val="28"/>
          <w:szCs w:val="28"/>
        </w:rPr>
        <w:t>повышенные уровни ультрафиолетового излучения;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-</w:t>
      </w:r>
      <w:r w:rsidRPr="00F57F6B">
        <w:rPr>
          <w:rFonts w:ascii="Times New Roman" w:hAnsi="Times New Roman" w:cs="Times New Roman"/>
          <w:sz w:val="28"/>
          <w:szCs w:val="28"/>
        </w:rPr>
        <w:t xml:space="preserve"> </w:t>
      </w:r>
      <w:r w:rsidRPr="00A06A1C">
        <w:rPr>
          <w:rFonts w:ascii="Times New Roman" w:hAnsi="Times New Roman" w:cs="Times New Roman"/>
          <w:sz w:val="28"/>
          <w:szCs w:val="28"/>
        </w:rPr>
        <w:t>поражение электрическим током;</w:t>
      </w:r>
    </w:p>
    <w:p w:rsidR="00A06A1C" w:rsidRPr="00A06A1C" w:rsidRDefault="00A06A1C" w:rsidP="00A0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- повышенное содержание в воздухе рабочей зоны озона, оксида азота, ацетона, водорода селенистого, </w:t>
      </w:r>
      <w:proofErr w:type="spellStart"/>
      <w:r w:rsidRPr="00A06A1C">
        <w:rPr>
          <w:rFonts w:ascii="Times New Roman" w:hAnsi="Times New Roman" w:cs="Times New Roman"/>
          <w:sz w:val="28"/>
          <w:szCs w:val="28"/>
        </w:rPr>
        <w:t>эпихлоргидрина</w:t>
      </w:r>
      <w:proofErr w:type="spellEnd"/>
      <w:r w:rsidRPr="00A06A1C">
        <w:rPr>
          <w:rFonts w:ascii="Times New Roman" w:hAnsi="Times New Roman" w:cs="Times New Roman"/>
          <w:sz w:val="28"/>
          <w:szCs w:val="28"/>
        </w:rPr>
        <w:t>.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Рабочее место при работе на копировально-множительных аппаратах должно быть укомплектовано </w:t>
      </w:r>
      <w:proofErr w:type="spellStart"/>
      <w:r w:rsidRPr="00A06A1C">
        <w:rPr>
          <w:rFonts w:ascii="Times New Roman" w:hAnsi="Times New Roman" w:cs="Times New Roman"/>
          <w:sz w:val="28"/>
          <w:szCs w:val="28"/>
        </w:rPr>
        <w:t>медаптечкой</w:t>
      </w:r>
      <w:proofErr w:type="spellEnd"/>
      <w:r w:rsidRPr="00A06A1C">
        <w:rPr>
          <w:rFonts w:ascii="Times New Roman" w:hAnsi="Times New Roman" w:cs="Times New Roman"/>
          <w:sz w:val="28"/>
          <w:szCs w:val="28"/>
        </w:rPr>
        <w:t xml:space="preserve"> с набором необходимых медикаментов и перевязочных средств для оказания первой помощи при травмах или плохом самочувствии.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Помещение для работы с копировально-множительной техникой должно быть: </w:t>
      </w:r>
    </w:p>
    <w:p w:rsidR="00A06A1C" w:rsidRPr="00A06A1C" w:rsidRDefault="00A06A1C" w:rsidP="00A06A1C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оборудовано системой отопления и кондиционирования воздуха; </w:t>
      </w:r>
    </w:p>
    <w:p w:rsidR="00A06A1C" w:rsidRPr="00A06A1C" w:rsidRDefault="00A06A1C" w:rsidP="00A06A1C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площадь помещения на одного работающего должна быть не менее 6,0 кв.м, при кубатуре не менее 15 куб.м.; </w:t>
      </w:r>
    </w:p>
    <w:p w:rsidR="00A06A1C" w:rsidRPr="00A06A1C" w:rsidRDefault="00A06A1C" w:rsidP="00A06A1C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расстояние от стены до краев аппарата должно составлять не менее 0,6 м, а со стороны зоны обслуживания - не менее 1,0 м.;</w:t>
      </w:r>
    </w:p>
    <w:p w:rsidR="00A06A1C" w:rsidRPr="00A06A1C" w:rsidRDefault="00A06A1C" w:rsidP="00A06A1C">
      <w:pPr>
        <w:pStyle w:val="a6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все копировально-множительные аппараты должны иметь гигиенические сертификаты, полученные в установленном порядке.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При неисправности оборудования прекратить работу, отключить аппарат от сети и сообщить об этом администрации предприятия.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В процессе работы на копировально-множительных аппаратах должен соблюдаться порядок проведения работ, правила личной гигиены и необходимо содержать в чистоте рабочее место.</w:t>
      </w:r>
    </w:p>
    <w:p w:rsidR="00A06A1C" w:rsidRP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lastRenderedPageBreak/>
        <w:t>Лица, допустившие невыполнение или нарушение инструкции по охране труда, привлекаются к ответственности, согласно действующе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06A1C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6A1C">
        <w:rPr>
          <w:rFonts w:ascii="Times New Roman" w:hAnsi="Times New Roman" w:cs="Times New Roman"/>
          <w:sz w:val="28"/>
          <w:szCs w:val="28"/>
        </w:rPr>
        <w:t>.</w:t>
      </w:r>
    </w:p>
    <w:p w:rsidR="00A06A1C" w:rsidRDefault="00A06A1C" w:rsidP="00A06A1C">
      <w:pPr>
        <w:numPr>
          <w:ilvl w:val="1"/>
          <w:numId w:val="11"/>
        </w:numPr>
        <w:tabs>
          <w:tab w:val="clear" w:pos="1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При несчастном случае необходимо немедленно прекратить работу и сообщить об этом администрации предприятия.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6A1C" w:rsidRPr="00A06A1C" w:rsidRDefault="00A06A1C" w:rsidP="00A06A1C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b/>
          <w:sz w:val="28"/>
          <w:szCs w:val="28"/>
        </w:rPr>
        <w:t>Требования охраны труда перед началом работы</w:t>
      </w:r>
    </w:p>
    <w:p w:rsidR="00A06A1C" w:rsidRPr="00A06A1C" w:rsidRDefault="00A06A1C" w:rsidP="00A06A1C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1C" w:rsidRPr="00A06A1C" w:rsidRDefault="00A06A1C" w:rsidP="00A06A1C">
      <w:pPr>
        <w:numPr>
          <w:ilvl w:val="0"/>
          <w:numId w:val="12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Тщательно проветрить помещение и убедиться, что температура воздуха в помещении находится в пределах 19-21</w:t>
      </w:r>
      <w:r w:rsidRPr="00A06A1C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A06A1C">
        <w:rPr>
          <w:rFonts w:ascii="Times New Roman" w:hAnsi="Times New Roman" w:cs="Times New Roman"/>
          <w:sz w:val="28"/>
          <w:szCs w:val="28"/>
        </w:rPr>
        <w:t>С, относительная влажность воздуха в пределах 62-55%.</w:t>
      </w:r>
    </w:p>
    <w:p w:rsidR="00A06A1C" w:rsidRPr="00A06A1C" w:rsidRDefault="00A06A1C" w:rsidP="00A06A1C">
      <w:pPr>
        <w:numPr>
          <w:ilvl w:val="0"/>
          <w:numId w:val="12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Осмотреть и привести в порядок рабочее место, убрать все лишнее.</w:t>
      </w:r>
    </w:p>
    <w:p w:rsidR="00A06A1C" w:rsidRPr="00A06A1C" w:rsidRDefault="00A06A1C" w:rsidP="00A06A1C">
      <w:pPr>
        <w:numPr>
          <w:ilvl w:val="0"/>
          <w:numId w:val="12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Убедиться в достаточной освещенности рабочего места, которая должна быть не менее 300 лк (20 Вт/кв.м).</w:t>
      </w:r>
    </w:p>
    <w:p w:rsidR="00A06A1C" w:rsidRPr="00A06A1C" w:rsidRDefault="00A06A1C" w:rsidP="00A06A1C">
      <w:pPr>
        <w:numPr>
          <w:ilvl w:val="0"/>
          <w:numId w:val="12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Провести осмотр копировально-множительного аппарата, убедиться в отсутствии внешних повреждений, целостности подводящего </w:t>
      </w:r>
      <w:proofErr w:type="spellStart"/>
      <w:r w:rsidRPr="00A06A1C"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 w:rsidRPr="00A06A1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6A1C">
        <w:rPr>
          <w:rFonts w:ascii="Times New Roman" w:hAnsi="Times New Roman" w:cs="Times New Roman"/>
          <w:sz w:val="28"/>
          <w:szCs w:val="28"/>
        </w:rPr>
        <w:t>электровилки</w:t>
      </w:r>
      <w:proofErr w:type="spellEnd"/>
      <w:r w:rsidRPr="00A06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A1C" w:rsidRDefault="00A06A1C" w:rsidP="00A06A1C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06A1C" w:rsidRPr="00A06A1C" w:rsidRDefault="00A06A1C" w:rsidP="00A06A1C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b/>
          <w:sz w:val="28"/>
          <w:szCs w:val="28"/>
        </w:rPr>
        <w:t>Требования охраны труда во время работы</w:t>
      </w:r>
    </w:p>
    <w:p w:rsidR="00A06A1C" w:rsidRPr="00A06A1C" w:rsidRDefault="00A06A1C" w:rsidP="00A06A1C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1C" w:rsidRPr="00A06A1C" w:rsidRDefault="00A06A1C" w:rsidP="00A06A1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Подключить копировально-множительный аппарат к электросети и проверить его работу.</w:t>
      </w:r>
    </w:p>
    <w:p w:rsidR="00A06A1C" w:rsidRPr="00A06A1C" w:rsidRDefault="00A06A1C" w:rsidP="00A06A1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Не подключать копировально-множительный аппарат к электросети мокрыми и влажными руками, не допускать попадания на него влаги.</w:t>
      </w:r>
    </w:p>
    <w:p w:rsidR="00A06A1C" w:rsidRPr="00A06A1C" w:rsidRDefault="00A06A1C" w:rsidP="00A06A1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Следить за исправной работой копировально-множительного аппарата, целостностью изоляции подводящего </w:t>
      </w:r>
      <w:proofErr w:type="spellStart"/>
      <w:r w:rsidRPr="00A06A1C">
        <w:rPr>
          <w:rFonts w:ascii="Times New Roman" w:hAnsi="Times New Roman" w:cs="Times New Roman"/>
          <w:sz w:val="28"/>
          <w:szCs w:val="28"/>
        </w:rPr>
        <w:t>электрокабеля</w:t>
      </w:r>
      <w:proofErr w:type="spellEnd"/>
      <w:r w:rsidRPr="00A06A1C">
        <w:rPr>
          <w:rFonts w:ascii="Times New Roman" w:hAnsi="Times New Roman" w:cs="Times New Roman"/>
          <w:sz w:val="28"/>
          <w:szCs w:val="28"/>
        </w:rPr>
        <w:t>.</w:t>
      </w:r>
    </w:p>
    <w:p w:rsidR="00A06A1C" w:rsidRPr="00A06A1C" w:rsidRDefault="00A06A1C" w:rsidP="00A06A1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Не наклоняться над работающим копировально-множительным аппаратом, находиться от него как можно дальше.</w:t>
      </w:r>
    </w:p>
    <w:p w:rsidR="00A06A1C" w:rsidRPr="00A06A1C" w:rsidRDefault="00A06A1C" w:rsidP="00A06A1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Не класть и не ставить на копировально-множительный аппарат никаких посторонних предметов, не подвергать его механическим воздействиям. </w:t>
      </w:r>
    </w:p>
    <w:p w:rsidR="00A06A1C" w:rsidRDefault="00A06A1C" w:rsidP="00A06A1C">
      <w:pPr>
        <w:numPr>
          <w:ilvl w:val="1"/>
          <w:numId w:val="12"/>
        </w:numPr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Не оставлять включенный в электросеть и работающий копировально-множительный аппарат без присмотра. 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6A1C" w:rsidRPr="00A06A1C" w:rsidRDefault="00A06A1C" w:rsidP="00A06A1C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b/>
          <w:sz w:val="28"/>
          <w:szCs w:val="28"/>
        </w:rPr>
        <w:t>Требования охраны труда в аварийных ситуациях</w:t>
      </w:r>
    </w:p>
    <w:p w:rsidR="00A06A1C" w:rsidRPr="00A06A1C" w:rsidRDefault="00A06A1C" w:rsidP="00A06A1C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1C" w:rsidRPr="00A06A1C" w:rsidRDefault="00A06A1C" w:rsidP="00A06A1C">
      <w:pPr>
        <w:numPr>
          <w:ilvl w:val="0"/>
          <w:numId w:val="13"/>
        </w:numPr>
        <w:tabs>
          <w:tab w:val="clear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В случае появления неисправностей в работе копировально-множительного аппарата: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A1C">
        <w:rPr>
          <w:rFonts w:ascii="Times New Roman" w:hAnsi="Times New Roman" w:cs="Times New Roman"/>
          <w:sz w:val="28"/>
          <w:szCs w:val="28"/>
        </w:rPr>
        <w:t>появлении запаха гари;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A1C">
        <w:rPr>
          <w:rFonts w:ascii="Times New Roman" w:hAnsi="Times New Roman" w:cs="Times New Roman"/>
          <w:sz w:val="28"/>
          <w:szCs w:val="28"/>
        </w:rPr>
        <w:t>искрении;</w:t>
      </w:r>
    </w:p>
    <w:p w:rsidR="00A06A1C" w:rsidRPr="00F57F6B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A1C">
        <w:rPr>
          <w:rFonts w:ascii="Times New Roman" w:hAnsi="Times New Roman" w:cs="Times New Roman"/>
          <w:sz w:val="28"/>
          <w:szCs w:val="28"/>
        </w:rPr>
        <w:t>нарушении изоляции проводов</w:t>
      </w:r>
      <w:r w:rsidRPr="00F57F6B">
        <w:rPr>
          <w:rFonts w:ascii="Times New Roman" w:hAnsi="Times New Roman" w:cs="Times New Roman"/>
          <w:sz w:val="28"/>
          <w:szCs w:val="28"/>
        </w:rPr>
        <w:t>;</w:t>
      </w:r>
    </w:p>
    <w:p w:rsidR="00A06A1C" w:rsidRPr="00A06A1C" w:rsidRDefault="00A06A1C" w:rsidP="00A0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6A1C">
        <w:rPr>
          <w:rFonts w:ascii="Times New Roman" w:hAnsi="Times New Roman" w:cs="Times New Roman"/>
          <w:sz w:val="28"/>
          <w:szCs w:val="28"/>
        </w:rPr>
        <w:t xml:space="preserve">выключить питание прибора и сообщить о неисправности администрации предприятия.  </w:t>
      </w:r>
    </w:p>
    <w:p w:rsidR="00A06A1C" w:rsidRPr="00A06A1C" w:rsidRDefault="00A06A1C" w:rsidP="00A06A1C">
      <w:pPr>
        <w:numPr>
          <w:ilvl w:val="0"/>
          <w:numId w:val="13"/>
        </w:numPr>
        <w:tabs>
          <w:tab w:val="clear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При поражении электрическим током немедленно отключить копировально-множительный аппарат, оказать первую помощь пострадавшему, </w:t>
      </w:r>
      <w:r w:rsidRPr="00A06A1C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отправить его в ближайшее лечебное учреждение и сообщить об этом администрации предприятия. </w:t>
      </w:r>
    </w:p>
    <w:p w:rsidR="00A06A1C" w:rsidRPr="00A06A1C" w:rsidRDefault="00A06A1C" w:rsidP="00A06A1C">
      <w:pPr>
        <w:numPr>
          <w:ilvl w:val="0"/>
          <w:numId w:val="13"/>
        </w:numPr>
        <w:tabs>
          <w:tab w:val="clear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При плохом самочувствии, появлении головной боли, головокружения и пр. прекратить работу и сообщить об этом администрации предприятия.</w:t>
      </w:r>
    </w:p>
    <w:p w:rsidR="00A06A1C" w:rsidRPr="00A06A1C" w:rsidRDefault="00A06A1C" w:rsidP="00A06A1C">
      <w:pPr>
        <w:numPr>
          <w:ilvl w:val="0"/>
          <w:numId w:val="13"/>
        </w:numPr>
        <w:tabs>
          <w:tab w:val="clear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В случае короткого замыкания и загорания оборудования, немедленно отключить питание и принять меры к тушению возгорания при помощи углекислотного огнетушителя, сообщить о происшествии администрации предприятия.</w:t>
      </w:r>
    </w:p>
    <w:p w:rsidR="00A06A1C" w:rsidRPr="00A06A1C" w:rsidRDefault="00A06A1C" w:rsidP="00A06A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06A1C" w:rsidRPr="00A06A1C" w:rsidRDefault="00A06A1C" w:rsidP="00A06A1C">
      <w:pPr>
        <w:pStyle w:val="a6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1C">
        <w:rPr>
          <w:rFonts w:ascii="Times New Roman" w:hAnsi="Times New Roman" w:cs="Times New Roman"/>
          <w:b/>
          <w:sz w:val="28"/>
          <w:szCs w:val="28"/>
        </w:rPr>
        <w:t>Требования охраны труда по окончании работы.</w:t>
      </w:r>
    </w:p>
    <w:p w:rsidR="00A06A1C" w:rsidRPr="00A06A1C" w:rsidRDefault="00A06A1C" w:rsidP="00A06A1C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1C" w:rsidRPr="00A06A1C" w:rsidRDefault="00A06A1C" w:rsidP="00A06A1C">
      <w:pPr>
        <w:numPr>
          <w:ilvl w:val="0"/>
          <w:numId w:val="17"/>
        </w:numPr>
        <w:tabs>
          <w:tab w:val="clear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 xml:space="preserve">Отключить копировально-множительный аппарат от электросети. При отключении – не дёргать за электрический шнур (кабель). </w:t>
      </w:r>
    </w:p>
    <w:p w:rsidR="00A06A1C" w:rsidRPr="00A06A1C" w:rsidRDefault="00A06A1C" w:rsidP="00A06A1C">
      <w:pPr>
        <w:numPr>
          <w:ilvl w:val="0"/>
          <w:numId w:val="17"/>
        </w:numPr>
        <w:tabs>
          <w:tab w:val="clear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A1C">
        <w:rPr>
          <w:rFonts w:ascii="Times New Roman" w:hAnsi="Times New Roman" w:cs="Times New Roman"/>
          <w:sz w:val="28"/>
          <w:szCs w:val="28"/>
        </w:rPr>
        <w:t>Тщательно проветрить и провести влажную уборку помещения, тщательно вымыть лицо и руки с мылом.</w:t>
      </w:r>
    </w:p>
    <w:p w:rsidR="00B46D2B" w:rsidRPr="00A06A1C" w:rsidRDefault="00B46D2B" w:rsidP="00A06A1C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D2B" w:rsidRPr="00A06A1C" w:rsidSect="009F773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484363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 CYR" w:eastAsia="Times New Roman CYR" w:hAnsi="Times New Roman CYR" w:cs="Tahoma"/>
        <w:b w:val="0"/>
        <w:bCs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 CYR" w:eastAsia="Times New Roman CYR" w:hAnsi="Times New Roman CYR" w:cs="Tahoma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CC514C2"/>
    <w:multiLevelType w:val="hybridMultilevel"/>
    <w:tmpl w:val="1368F112"/>
    <w:lvl w:ilvl="0" w:tplc="EA160FC2">
      <w:start w:val="1"/>
      <w:numFmt w:val="decimal"/>
      <w:lvlText w:val="2.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2DC20F0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E2657"/>
    <w:multiLevelType w:val="hybridMultilevel"/>
    <w:tmpl w:val="14AA1658"/>
    <w:lvl w:ilvl="0" w:tplc="2B42E544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EDD7870"/>
    <w:multiLevelType w:val="hybridMultilevel"/>
    <w:tmpl w:val="70F6E68A"/>
    <w:lvl w:ilvl="0" w:tplc="A9024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2414A4"/>
    <w:multiLevelType w:val="hybridMultilevel"/>
    <w:tmpl w:val="1D6657A4"/>
    <w:lvl w:ilvl="0" w:tplc="A9024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45116A"/>
    <w:multiLevelType w:val="hybridMultilevel"/>
    <w:tmpl w:val="83385E3E"/>
    <w:lvl w:ilvl="0" w:tplc="94505F8A">
      <w:start w:val="1"/>
      <w:numFmt w:val="decimal"/>
      <w:lvlText w:val="4.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28281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4D47FE"/>
    <w:multiLevelType w:val="hybridMultilevel"/>
    <w:tmpl w:val="5AB064AE"/>
    <w:lvl w:ilvl="0" w:tplc="628281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3F60CA"/>
    <w:multiLevelType w:val="hybridMultilevel"/>
    <w:tmpl w:val="D8328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51D8A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12D9E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06623"/>
    <w:multiLevelType w:val="hybridMultilevel"/>
    <w:tmpl w:val="18223B02"/>
    <w:lvl w:ilvl="0" w:tplc="62828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5486B"/>
    <w:multiLevelType w:val="hybridMultilevel"/>
    <w:tmpl w:val="FA228852"/>
    <w:lvl w:ilvl="0" w:tplc="A902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C6973"/>
    <w:multiLevelType w:val="hybridMultilevel"/>
    <w:tmpl w:val="443C3DD6"/>
    <w:lvl w:ilvl="0" w:tplc="BB6E0664">
      <w:start w:val="1"/>
      <w:numFmt w:val="decimal"/>
      <w:lvlText w:val="5.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2C3434"/>
    <w:multiLevelType w:val="multilevel"/>
    <w:tmpl w:val="5BA068A8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>
    <w:nsid w:val="6F3479B7"/>
    <w:multiLevelType w:val="hybridMultilevel"/>
    <w:tmpl w:val="623C3114"/>
    <w:lvl w:ilvl="0" w:tplc="A9024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C10AA"/>
    <w:multiLevelType w:val="hybridMultilevel"/>
    <w:tmpl w:val="1B84E39E"/>
    <w:lvl w:ilvl="0" w:tplc="A90242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AA48DB"/>
    <w:multiLevelType w:val="hybridMultilevel"/>
    <w:tmpl w:val="5C189FAC"/>
    <w:lvl w:ilvl="0" w:tplc="62828176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>
    <w:nsid w:val="7D2E1C95"/>
    <w:multiLevelType w:val="hybridMultilevel"/>
    <w:tmpl w:val="5D34EFB4"/>
    <w:lvl w:ilvl="0" w:tplc="A9024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5"/>
  </w:num>
  <w:num w:numId="5">
    <w:abstractNumId w:val="3"/>
  </w:num>
  <w:num w:numId="6">
    <w:abstractNumId w:val="1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5"/>
  </w:num>
  <w:num w:numId="14">
    <w:abstractNumId w:val="10"/>
  </w:num>
  <w:num w:numId="15">
    <w:abstractNumId w:val="6"/>
  </w:num>
  <w:num w:numId="16">
    <w:abstractNumId w:val="17"/>
  </w:num>
  <w:num w:numId="17">
    <w:abstractNumId w:val="13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6D2B"/>
    <w:rsid w:val="002F4896"/>
    <w:rsid w:val="003E7810"/>
    <w:rsid w:val="0045357D"/>
    <w:rsid w:val="00492A93"/>
    <w:rsid w:val="004A512A"/>
    <w:rsid w:val="004C7836"/>
    <w:rsid w:val="004F24A6"/>
    <w:rsid w:val="005330D1"/>
    <w:rsid w:val="00543257"/>
    <w:rsid w:val="00573BA7"/>
    <w:rsid w:val="008A41C1"/>
    <w:rsid w:val="009F7737"/>
    <w:rsid w:val="00A06A1C"/>
    <w:rsid w:val="00B46D2B"/>
    <w:rsid w:val="00BF6C6D"/>
    <w:rsid w:val="00C274A9"/>
    <w:rsid w:val="00D87FDA"/>
    <w:rsid w:val="00EC4E91"/>
    <w:rsid w:val="00F5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BA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3257"/>
    <w:pPr>
      <w:spacing w:after="0" w:line="240" w:lineRule="auto"/>
      <w:jc w:val="center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77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Admin</dc:creator>
  <cp:keywords/>
  <dc:description/>
  <cp:lastModifiedBy>kiselev_me</cp:lastModifiedBy>
  <cp:revision>9</cp:revision>
  <cp:lastPrinted>2019-07-30T05:30:00Z</cp:lastPrinted>
  <dcterms:created xsi:type="dcterms:W3CDTF">2018-01-16T13:02:00Z</dcterms:created>
  <dcterms:modified xsi:type="dcterms:W3CDTF">2023-11-29T07:23:00Z</dcterms:modified>
</cp:coreProperties>
</file>