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7"/>
        <w:gridCol w:w="4998"/>
      </w:tblGrid>
      <w:tr w:rsidR="00022054" w:rsidTr="00357E3A">
        <w:tc>
          <w:tcPr>
            <w:tcW w:w="4998" w:type="dxa"/>
          </w:tcPr>
          <w:p w:rsidR="00022054" w:rsidRPr="009949C0" w:rsidRDefault="00022054" w:rsidP="00357E3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:rsidR="00022054" w:rsidRPr="009949C0" w:rsidRDefault="00022054" w:rsidP="00357E3A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022054" w:rsidRPr="00022054" w:rsidRDefault="00022054" w:rsidP="00022054">
      <w:pPr>
        <w:pStyle w:val="a1"/>
        <w:jc w:val="center"/>
        <w:rPr>
          <w:b/>
          <w:sz w:val="28"/>
          <w:szCs w:val="28"/>
        </w:rPr>
      </w:pPr>
      <w:r w:rsidRPr="00022054">
        <w:rPr>
          <w:b/>
          <w:sz w:val="28"/>
          <w:szCs w:val="28"/>
        </w:rPr>
        <w:t>Инструкция по охране труда при работе с домкратом</w:t>
      </w:r>
    </w:p>
    <w:p w:rsidR="003943F0" w:rsidRDefault="00022054" w:rsidP="00022054">
      <w:pPr>
        <w:pStyle w:val="ConsNormal"/>
        <w:widowControl/>
        <w:numPr>
          <w:ilvl w:val="0"/>
          <w:numId w:val="29"/>
        </w:numPr>
        <w:tabs>
          <w:tab w:val="left" w:pos="426"/>
        </w:tabs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054">
        <w:rPr>
          <w:rFonts w:ascii="Times New Roman" w:hAnsi="Times New Roman" w:cs="Times New Roman"/>
          <w:b/>
          <w:sz w:val="28"/>
          <w:szCs w:val="28"/>
        </w:rPr>
        <w:t xml:space="preserve">Общие требования по охране труда </w:t>
      </w:r>
    </w:p>
    <w:p w:rsidR="003943F0" w:rsidRPr="00022054" w:rsidRDefault="003943F0" w:rsidP="00022054">
      <w:pPr>
        <w:pStyle w:val="a7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инструкция распространяется на переставной механизм для подъема грузов на небольшую высоту при воздействии на груз снизу (домкрат).</w:t>
      </w:r>
    </w:p>
    <w:p w:rsidR="003943F0" w:rsidRPr="00022054" w:rsidRDefault="003943F0" w:rsidP="00022054">
      <w:pPr>
        <w:pStyle w:val="a7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работе с домкратом по приказу работодателя допускаются работники основных профессий, прошедшие медицинский осмотр, вводный и на рабочем месте инструктажи по охране труда и освоившие безоп</w:t>
      </w:r>
      <w:r w:rsidR="00BC5E4D"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асные приемы работы с домкратом и прошедшие проверку знаний требований охраны труда.</w:t>
      </w:r>
    </w:p>
    <w:p w:rsidR="003943F0" w:rsidRPr="00022054" w:rsidRDefault="003943F0" w:rsidP="00022054">
      <w:pPr>
        <w:pStyle w:val="a7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Повторный инструктаж по охране труда при работе с домкратом следует проводить в сроки, предусмотренные для прохождения инструктажа по основной профессии работника.</w:t>
      </w:r>
    </w:p>
    <w:p w:rsidR="003943F0" w:rsidRPr="00022054" w:rsidRDefault="003943F0" w:rsidP="00022054">
      <w:pPr>
        <w:pStyle w:val="a7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Работникам, пользующимся домкратом, необходимо знать:</w:t>
      </w:r>
    </w:p>
    <w:p w:rsidR="003943F0" w:rsidRPr="00022054" w:rsidRDefault="003943F0" w:rsidP="0002205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настоящую инструкцию, а также инструкцию завода-изготовителя по эксплуатации домкрата;</w:t>
      </w:r>
    </w:p>
    <w:p w:rsidR="003943F0" w:rsidRPr="00022054" w:rsidRDefault="003943F0" w:rsidP="0002205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устройство и назначение домкрата, его параметры и техническую характеристику;</w:t>
      </w:r>
    </w:p>
    <w:p w:rsidR="003943F0" w:rsidRPr="00022054" w:rsidRDefault="003943F0" w:rsidP="0002205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сроки и результаты проведенного технического обслуживания, ремонта и периодических осмотров;</w:t>
      </w:r>
    </w:p>
    <w:p w:rsidR="003943F0" w:rsidRPr="00022054" w:rsidRDefault="003943F0" w:rsidP="0002205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безопасные приемы работы с домкратом;</w:t>
      </w:r>
    </w:p>
    <w:p w:rsidR="003943F0" w:rsidRPr="00022054" w:rsidRDefault="003943F0" w:rsidP="0002205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инженерно-технических работников, ответственных за содержание грузоподъемных машин в исправном состоянии, работников, ответственных за безопасное производство работ кранами, слесарей по ремонту и обслуживанию домкратов;</w:t>
      </w:r>
    </w:p>
    <w:p w:rsidR="003943F0" w:rsidRPr="00022054" w:rsidRDefault="003943F0" w:rsidP="00022054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местонахождение и устройство средств пожаротушения и порядок их применения.</w:t>
      </w:r>
    </w:p>
    <w:p w:rsidR="003943F0" w:rsidRPr="00022054" w:rsidRDefault="003943F0" w:rsidP="00022054">
      <w:pPr>
        <w:pStyle w:val="ConsNormal"/>
        <w:widowControl/>
        <w:tabs>
          <w:tab w:val="left" w:pos="142"/>
          <w:tab w:val="left" w:pos="426"/>
        </w:tabs>
        <w:spacing w:before="24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05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22054" w:rsidRPr="00022054">
        <w:rPr>
          <w:rFonts w:ascii="Times New Roman" w:hAnsi="Times New Roman" w:cs="Times New Roman"/>
          <w:b/>
          <w:sz w:val="28"/>
          <w:szCs w:val="28"/>
        </w:rPr>
        <w:t>Требования охраны труда перед началом работ</w:t>
      </w:r>
    </w:p>
    <w:p w:rsidR="003943F0" w:rsidRPr="00022054" w:rsidRDefault="003943F0" w:rsidP="00022054">
      <w:pPr>
        <w:pStyle w:val="a7"/>
        <w:numPr>
          <w:ilvl w:val="0"/>
          <w:numId w:val="4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начала работ работнику, пользующемуся домкратом, следует:</w:t>
      </w:r>
    </w:p>
    <w:p w:rsidR="003943F0" w:rsidRPr="00022054" w:rsidRDefault="003943F0" w:rsidP="00022054">
      <w:pPr>
        <w:numPr>
          <w:ilvl w:val="0"/>
          <w:numId w:val="5"/>
        </w:numPr>
        <w:shd w:val="clear" w:color="auto" w:fill="FFFFFF"/>
        <w:tabs>
          <w:tab w:val="left" w:pos="142"/>
        </w:tabs>
        <w:ind w:left="0" w:firstLine="709"/>
        <w:jc w:val="both"/>
        <w:rPr>
          <w:color w:val="000000"/>
          <w:sz w:val="28"/>
          <w:szCs w:val="28"/>
        </w:rPr>
      </w:pPr>
      <w:r w:rsidRPr="00022054">
        <w:rPr>
          <w:color w:val="000000"/>
          <w:sz w:val="28"/>
          <w:szCs w:val="28"/>
        </w:rPr>
        <w:t>правильно надеть полагающуюся по нормам и находящуюся в исправном состоянии спецодежду, спецобувь и другие средства индивидуальной защиты;</w:t>
      </w:r>
    </w:p>
    <w:p w:rsidR="003943F0" w:rsidRPr="00022054" w:rsidRDefault="003943F0" w:rsidP="00022054">
      <w:pPr>
        <w:numPr>
          <w:ilvl w:val="0"/>
          <w:numId w:val="5"/>
        </w:numPr>
        <w:shd w:val="clear" w:color="auto" w:fill="FFFFFF"/>
        <w:tabs>
          <w:tab w:val="left" w:pos="142"/>
        </w:tabs>
        <w:ind w:left="0" w:firstLine="709"/>
        <w:jc w:val="both"/>
        <w:rPr>
          <w:color w:val="000000"/>
          <w:sz w:val="28"/>
          <w:szCs w:val="28"/>
        </w:rPr>
      </w:pPr>
      <w:r w:rsidRPr="00022054">
        <w:rPr>
          <w:color w:val="000000"/>
          <w:sz w:val="28"/>
          <w:szCs w:val="28"/>
        </w:rPr>
        <w:t>произвести внешний осмотр домкрата, убедиться в его исправности, наличии на нем клейма или бирки с обозначением номера, даты испытания и грузоподъемности.</w:t>
      </w:r>
    </w:p>
    <w:p w:rsidR="003943F0" w:rsidRPr="00022054" w:rsidRDefault="003943F0" w:rsidP="00022054">
      <w:pPr>
        <w:pStyle w:val="a7"/>
        <w:numPr>
          <w:ilvl w:val="0"/>
          <w:numId w:val="4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осмотре реечных и винтовых домкратов следует убедиться в исправности зубьев, шестерен и рейки, резьбы винта, храповика, собачек, трещотки, отсутствии трещин, обломанных частей и заусенцев на корпусе домкрата и тормозного устройства, проверить затяжку болтовых соединений и состояние стопорных приспособлений, исключающих выход винта или рейки при нахождении штока в верхнем крайнем положении.</w:t>
      </w:r>
    </w:p>
    <w:p w:rsidR="003943F0" w:rsidRPr="00022054" w:rsidRDefault="003943F0" w:rsidP="00022054">
      <w:pPr>
        <w:pStyle w:val="a7"/>
        <w:numPr>
          <w:ilvl w:val="0"/>
          <w:numId w:val="4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осмотре гидравлического домкрата следует проверить состояние корпуса, манжет и прокладок, запорной иглы, резьбовых соединений.</w:t>
      </w:r>
    </w:p>
    <w:p w:rsidR="003943F0" w:rsidRPr="00022054" w:rsidRDefault="003943F0" w:rsidP="00022054">
      <w:pPr>
        <w:pStyle w:val="a7"/>
        <w:numPr>
          <w:ilvl w:val="0"/>
          <w:numId w:val="4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Чистую рабочую жидкость следует заливать с помощью мерного сосуда. Перед заливкой ее необходимо профильтровать через металлическую сетку (из проволоки диаметром не менее 0,12 мм с 1200-1300 отверстий на 1 см</w:t>
      </w: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943F0" w:rsidRPr="00022054" w:rsidRDefault="003943F0" w:rsidP="00022054">
      <w:pPr>
        <w:pStyle w:val="a7"/>
        <w:numPr>
          <w:ilvl w:val="0"/>
          <w:numId w:val="4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осмотра домкрата перед началом его работы следует опробовать вхолостую механизм подъема и опускания и проверить исправность устройств безопасности.</w:t>
      </w:r>
    </w:p>
    <w:p w:rsidR="003943F0" w:rsidRPr="00022054" w:rsidRDefault="003943F0" w:rsidP="00022054">
      <w:pPr>
        <w:pStyle w:val="a7"/>
        <w:numPr>
          <w:ilvl w:val="0"/>
          <w:numId w:val="4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Подготовленный к работе домкрат должен под полной нагрузкой работать без заеданий.</w:t>
      </w:r>
    </w:p>
    <w:p w:rsidR="003943F0" w:rsidRPr="00022054" w:rsidRDefault="003943F0" w:rsidP="00022054">
      <w:pPr>
        <w:pStyle w:val="a7"/>
        <w:numPr>
          <w:ilvl w:val="0"/>
          <w:numId w:val="4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во время осмотра и опробования домкрата неисправностей, препятствующих безопасной работе, и невозможности их устранения собственными силами работнику, не приступая к работе, необходимо сообщить об этом ответственному за безопасное проведение работ кранами и инженерно-техническому работнику, ответственному за содержание грузоподъемных машин в исправном состоянии.</w:t>
      </w:r>
    </w:p>
    <w:p w:rsidR="003943F0" w:rsidRPr="00022054" w:rsidRDefault="003943F0" w:rsidP="00022054">
      <w:pPr>
        <w:pStyle w:val="a7"/>
        <w:numPr>
          <w:ilvl w:val="0"/>
          <w:numId w:val="4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Работнику, пользующемуся домкратом, не разрешается приступать к работе, если:</w:t>
      </w:r>
    </w:p>
    <w:p w:rsidR="003943F0" w:rsidRPr="00022054" w:rsidRDefault="003943F0" w:rsidP="00022054">
      <w:pPr>
        <w:numPr>
          <w:ilvl w:val="0"/>
          <w:numId w:val="6"/>
        </w:numPr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имеются трещины или деформации в конструкции механизма, ослаблены болтовые или заклепочные соединения;</w:t>
      </w:r>
    </w:p>
    <w:p w:rsidR="003943F0" w:rsidRPr="00022054" w:rsidRDefault="003943F0" w:rsidP="00022054">
      <w:pPr>
        <w:numPr>
          <w:ilvl w:val="0"/>
          <w:numId w:val="6"/>
        </w:numPr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головка винта или рейка не вращается свободно вручную; отсутствует насечка на опорных поверхностях корпусов;</w:t>
      </w:r>
    </w:p>
    <w:p w:rsidR="003943F0" w:rsidRPr="00022054" w:rsidRDefault="003943F0" w:rsidP="00022054">
      <w:pPr>
        <w:numPr>
          <w:ilvl w:val="0"/>
          <w:numId w:val="6"/>
        </w:numPr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износ зубьев передаточных механизмов и реек превышает 20%;</w:t>
      </w:r>
    </w:p>
    <w:p w:rsidR="003943F0" w:rsidRPr="00022054" w:rsidRDefault="003943F0" w:rsidP="00022054">
      <w:pPr>
        <w:numPr>
          <w:ilvl w:val="0"/>
          <w:numId w:val="6"/>
        </w:numPr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погнуты рейка и винт;</w:t>
      </w:r>
    </w:p>
    <w:p w:rsidR="003943F0" w:rsidRPr="00022054" w:rsidRDefault="003943F0" w:rsidP="00022054">
      <w:pPr>
        <w:numPr>
          <w:ilvl w:val="0"/>
          <w:numId w:val="6"/>
        </w:numPr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трещоточный механизм имеет мертвый ход;</w:t>
      </w:r>
    </w:p>
    <w:p w:rsidR="003943F0" w:rsidRPr="00022054" w:rsidRDefault="003943F0" w:rsidP="00022054">
      <w:pPr>
        <w:numPr>
          <w:ilvl w:val="0"/>
          <w:numId w:val="6"/>
        </w:numPr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подтекает жидкость из рабочих цилиндров;</w:t>
      </w:r>
    </w:p>
    <w:p w:rsidR="003943F0" w:rsidRPr="00022054" w:rsidRDefault="003943F0" w:rsidP="00022054">
      <w:pPr>
        <w:numPr>
          <w:ilvl w:val="0"/>
          <w:numId w:val="6"/>
        </w:numPr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обратный клапан пропускает жидкость;</w:t>
      </w:r>
    </w:p>
    <w:p w:rsidR="003943F0" w:rsidRPr="00022054" w:rsidRDefault="003943F0" w:rsidP="00022054">
      <w:pPr>
        <w:numPr>
          <w:ilvl w:val="0"/>
          <w:numId w:val="6"/>
        </w:numPr>
        <w:shd w:val="clear" w:color="auto" w:fill="FFFFFF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запорная игла вращается с помощью воротка с большим усилием.</w:t>
      </w:r>
    </w:p>
    <w:p w:rsidR="003943F0" w:rsidRPr="00022054" w:rsidRDefault="003943F0" w:rsidP="00022054">
      <w:pPr>
        <w:pStyle w:val="a7"/>
        <w:numPr>
          <w:ilvl w:val="0"/>
          <w:numId w:val="4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Произвести осмотр деревянных выкладок (шпалы, бруса, доски толщиной 40-50 мм) подкладываемых под основание корпуса домкрата и металлических подставок (козлов) или стальных подкладок в виде полуколец, используемых для удержания груза в поднятом состоянии.</w:t>
      </w:r>
    </w:p>
    <w:p w:rsidR="003943F0" w:rsidRPr="00022054" w:rsidRDefault="003943F0" w:rsidP="00022054">
      <w:pPr>
        <w:pStyle w:val="a7"/>
        <w:numPr>
          <w:ilvl w:val="0"/>
          <w:numId w:val="4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осмотра и опробования домкрата, получения разрешения на работу от работника, ответственного за безопасное производство работ кранами, следует приступить к работе.</w:t>
      </w:r>
    </w:p>
    <w:p w:rsidR="003943F0" w:rsidRPr="00022054" w:rsidRDefault="003943F0" w:rsidP="00022054">
      <w:pPr>
        <w:pStyle w:val="ConsNormal"/>
        <w:widowControl/>
        <w:tabs>
          <w:tab w:val="left" w:pos="426"/>
        </w:tabs>
        <w:spacing w:before="24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3F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22054" w:rsidRPr="00022054">
        <w:rPr>
          <w:rFonts w:ascii="Times New Roman" w:hAnsi="Times New Roman" w:cs="Times New Roman"/>
          <w:b/>
          <w:sz w:val="28"/>
          <w:szCs w:val="28"/>
        </w:rPr>
        <w:t>Требования охраны труда во время работы</w:t>
      </w:r>
    </w:p>
    <w:p w:rsidR="003943F0" w:rsidRPr="00022054" w:rsidRDefault="003943F0" w:rsidP="00022054">
      <w:pPr>
        <w:pStyle w:val="a7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с использованием домкрата работнику следует руководствоваться требованиями и указаниями, изложенными в руководстве по эксплуатации домкрата, производственной инструкцией, проектом производства работ. Работнику не разрешается отвлекаться от своих прямых обязанностей, производить чистку, смазку и ремонт домкрата, допускать посторонних на рабочую площадку и передавать работу с домкратом другим работникам без разрешения инженерно-технического работника, ответственного за производство работ с кранами.</w:t>
      </w:r>
    </w:p>
    <w:p w:rsidR="003943F0" w:rsidRPr="00022054" w:rsidRDefault="003943F0" w:rsidP="00022054">
      <w:pPr>
        <w:pStyle w:val="a7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Поднимаемый груз (оборудование и машины) должен быть обесточен, и находиться в нерабочем состоянии. Нахождение людей на грузе и под ним не допускается.</w:t>
      </w:r>
    </w:p>
    <w:p w:rsidR="003943F0" w:rsidRPr="00022054" w:rsidRDefault="003943F0" w:rsidP="00022054">
      <w:pPr>
        <w:pStyle w:val="a7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производстве работ с домкратом работнику следует руководствоваться следующими правилами:</w:t>
      </w:r>
    </w:p>
    <w:p w:rsidR="003943F0" w:rsidRPr="00022054" w:rsidRDefault="003943F0" w:rsidP="00022054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под домкрат необходимо подкладывать деревянную выкладку (шпала, брусок, доска толщиной 40-50 мм) площадью больше основания корпуса домкрата в зависимости от массы поднимаемого груза;</w:t>
      </w:r>
    </w:p>
    <w:p w:rsidR="003943F0" w:rsidRPr="00022054" w:rsidRDefault="003943F0" w:rsidP="00022054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домкрат необходимо устанавливать строго в вертикальное положение по отношению к поднимаемому грузу, при перемещении его - без перекоса к опорной части груза;</w:t>
      </w:r>
    </w:p>
    <w:p w:rsidR="003943F0" w:rsidRPr="00022054" w:rsidRDefault="003943F0" w:rsidP="00022054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головку (лапу) домкрата следует упирать в прочные узлы поднимаемого груза (оборудования, машины) во избежание их поломки, перекладывая между головкой (лапой) и грузом упругую прокладку;</w:t>
      </w:r>
    </w:p>
    <w:p w:rsidR="003943F0" w:rsidRPr="00022054" w:rsidRDefault="003943F0" w:rsidP="00022054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головка (лапа) домкрата должна опираться всей своей плоскостью во избежание соскальзывания груза во время подъема;</w:t>
      </w:r>
    </w:p>
    <w:p w:rsidR="003943F0" w:rsidRPr="00022054" w:rsidRDefault="003943F0" w:rsidP="00022054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при подъеме груза реечным домкратом собачку необходимо накинуть на храповик;</w:t>
      </w:r>
    </w:p>
    <w:p w:rsidR="003943F0" w:rsidRPr="00022054" w:rsidRDefault="003943F0" w:rsidP="00022054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все вращающиеся части привода должны свободно (без заеданий) поворачиваться вручную;</w:t>
      </w:r>
    </w:p>
    <w:p w:rsidR="003943F0" w:rsidRPr="00022054" w:rsidRDefault="003943F0" w:rsidP="00022054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во время подъема следует следить за устойчивостью груза;</w:t>
      </w:r>
    </w:p>
    <w:p w:rsidR="003943F0" w:rsidRPr="00022054" w:rsidRDefault="003943F0" w:rsidP="00022054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по мере подъема под груз следует укладывать прокладки, а при его опускании - постепенно вынимать;</w:t>
      </w:r>
    </w:p>
    <w:p w:rsidR="003943F0" w:rsidRPr="00022054" w:rsidRDefault="003943F0" w:rsidP="00022054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для удержания груза в поднятом состоянии следует использовать страхующие подставки (козелки) или устойчивую опору (шпальную клеть);</w:t>
      </w:r>
    </w:p>
    <w:p w:rsidR="003943F0" w:rsidRPr="00022054" w:rsidRDefault="003943F0" w:rsidP="00022054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работать следует только в рукавицах.</w:t>
      </w:r>
    </w:p>
    <w:p w:rsidR="003943F0" w:rsidRPr="00022054" w:rsidRDefault="003943F0" w:rsidP="00022054">
      <w:pPr>
        <w:pStyle w:val="a7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удержании груза в поднятом состоянии гидравлическими домкратами для предохранения от внезапного опускания поршня при падении давления в цилиндре по какой-либо причине под головку поршня между цилиндром и грузом следует подкладывать специальные стальные подкладки в виде полуколец. При длительном удержании груза, его следует опереть на полукольца и снять давление.</w:t>
      </w:r>
    </w:p>
    <w:p w:rsidR="003943F0" w:rsidRPr="00022054" w:rsidRDefault="003943F0" w:rsidP="00022054">
      <w:pPr>
        <w:pStyle w:val="a7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домкрата из-под поднятого груза и перестановка его допускаются только после надежного закрепления груза в поднятом положении или укладки его на устойчивые опоры.</w:t>
      </w:r>
    </w:p>
    <w:p w:rsidR="003943F0" w:rsidRPr="00022054" w:rsidRDefault="003943F0" w:rsidP="00022054">
      <w:pPr>
        <w:pStyle w:val="a7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применять удлинители (трубы), надеваемые на рукоятку домкрата, снимать рукоятки домкрата до опускания груза на подкладки и оставлять груз на домкрате во время перерыва в работе, а также приваривать к лапам домкратов трубы или уголки.</w:t>
      </w:r>
    </w:p>
    <w:p w:rsidR="003943F0" w:rsidRPr="00022054" w:rsidRDefault="003943F0" w:rsidP="00022054">
      <w:pPr>
        <w:pStyle w:val="a7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Поднятие груза, масса которого неизвестна, следует производить только после определения его фактической массы.</w:t>
      </w:r>
    </w:p>
    <w:p w:rsidR="003943F0" w:rsidRPr="00022054" w:rsidRDefault="003943F0" w:rsidP="00022054">
      <w:pPr>
        <w:pStyle w:val="a7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использовать домкрат:</w:t>
      </w:r>
    </w:p>
    <w:p w:rsidR="003943F0" w:rsidRPr="00022054" w:rsidRDefault="003943F0" w:rsidP="00022054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для кантования груза;</w:t>
      </w:r>
    </w:p>
    <w:p w:rsidR="003943F0" w:rsidRPr="00022054" w:rsidRDefault="003943F0" w:rsidP="00022054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при отсутствии специальной бирки или клейма завода-изготовителя;</w:t>
      </w:r>
    </w:p>
    <w:p w:rsidR="003943F0" w:rsidRPr="00022054" w:rsidRDefault="003943F0" w:rsidP="00022054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lastRenderedPageBreak/>
        <w:t>для подъема изделий, не имеющих маркировки массы;</w:t>
      </w:r>
    </w:p>
    <w:p w:rsidR="003943F0" w:rsidRPr="00022054" w:rsidRDefault="003943F0" w:rsidP="00022054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в случае передачи работы с домкратом работникам, не имеющим на это разрешения, а также допуска к самостоятельной работе учеников и стажеров без контроля за их действиями;</w:t>
      </w:r>
    </w:p>
    <w:p w:rsidR="003943F0" w:rsidRPr="00022054" w:rsidRDefault="003943F0" w:rsidP="00022054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при нахождении водителя или других людей в кабине или салоне транспортного средства во время выполнения подъема.</w:t>
      </w:r>
    </w:p>
    <w:p w:rsidR="003943F0" w:rsidRPr="00022054" w:rsidRDefault="003943F0" w:rsidP="00022054">
      <w:pPr>
        <w:pStyle w:val="a7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полевых условиях при подъеме и установке транспортного средства на домкрат последний следует устанавливать только на твердый грунт.</w:t>
      </w:r>
    </w:p>
    <w:p w:rsidR="003943F0" w:rsidRPr="00022054" w:rsidRDefault="003943F0" w:rsidP="00022054">
      <w:pPr>
        <w:pStyle w:val="a7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установке домкрата на рыхлой вязкой почве под него следует подкладывать специальные доски для обеспечения устойчивого положения.</w:t>
      </w:r>
    </w:p>
    <w:p w:rsidR="003943F0" w:rsidRPr="00022054" w:rsidRDefault="003943F0" w:rsidP="00022054">
      <w:pPr>
        <w:pStyle w:val="a7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Работнику, пользующемуся домкратом, необходимо опустить груз, прекратить работу и сообщить об этом ответственному за безопасное производство работ кранами при возникновении неисправностей, указанных в п. 2.7, а также в следующих случаях:</w:t>
      </w:r>
    </w:p>
    <w:p w:rsidR="003943F0" w:rsidRPr="00022054" w:rsidRDefault="003943F0" w:rsidP="00022054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при поломке металлоконструкции домкрата;</w:t>
      </w:r>
    </w:p>
    <w:p w:rsidR="003943F0" w:rsidRPr="00022054" w:rsidRDefault="003943F0" w:rsidP="00022054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при возникновении ситуации, сопряженной с отсутствием или недостатком освещенности места работы с домкратом, сильном снегопаде или тумане;</w:t>
      </w:r>
    </w:p>
    <w:p w:rsidR="003943F0" w:rsidRPr="00022054" w:rsidRDefault="003943F0" w:rsidP="00022054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при понижении температуры воздуха ниже указанной в паспорте домкрата;</w:t>
      </w:r>
    </w:p>
    <w:p w:rsidR="003943F0" w:rsidRPr="00022054" w:rsidRDefault="003943F0" w:rsidP="00022054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при отклонении оси подъема домкрата от вертикали;</w:t>
      </w:r>
    </w:p>
    <w:p w:rsidR="003943F0" w:rsidRPr="00022054" w:rsidRDefault="003943F0" w:rsidP="00022054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при появлении остаточной деформации в механизме домкрата;</w:t>
      </w:r>
    </w:p>
    <w:p w:rsidR="003943F0" w:rsidRPr="00022054" w:rsidRDefault="003943F0" w:rsidP="00022054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при наблюдении самопроизвольного опускания поршня более чем на 1,5 мм.</w:t>
      </w:r>
    </w:p>
    <w:p w:rsidR="003943F0" w:rsidRPr="00022054" w:rsidRDefault="003943F0" w:rsidP="00022054">
      <w:pPr>
        <w:pStyle w:val="a7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работать и находиться под транспортным средством, приподнятым домкратом, без установки специальных страхующих подставок (козелков).</w:t>
      </w:r>
    </w:p>
    <w:p w:rsidR="003943F0" w:rsidRPr="00022054" w:rsidRDefault="003943F0" w:rsidP="00022054">
      <w:pPr>
        <w:pStyle w:val="a7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ремонта или технического освидетельствования домкрата работнику следует ознакомиться с результатами в журнале учета и осмотра такелажных средств, механизмов и приспособлений, где должны быть указаны даты следующих испытаний.</w:t>
      </w:r>
    </w:p>
    <w:p w:rsidR="003943F0" w:rsidRPr="00022054" w:rsidRDefault="003943F0" w:rsidP="00022054">
      <w:pPr>
        <w:pStyle w:val="ConsNormal"/>
        <w:widowControl/>
        <w:tabs>
          <w:tab w:val="left" w:pos="426"/>
        </w:tabs>
        <w:spacing w:before="24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05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22054" w:rsidRPr="00022054">
        <w:rPr>
          <w:rFonts w:ascii="Times New Roman" w:hAnsi="Times New Roman" w:cs="Times New Roman"/>
          <w:b/>
          <w:sz w:val="28"/>
          <w:szCs w:val="28"/>
        </w:rPr>
        <w:t>Требования охраны труда в аварийных ситуациях</w:t>
      </w:r>
    </w:p>
    <w:p w:rsidR="003943F0" w:rsidRPr="00022054" w:rsidRDefault="003943F0" w:rsidP="00022054">
      <w:pPr>
        <w:pStyle w:val="a7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при работе с домкратом факторов, которые могут вызвать аварию или несчастный случай (трещины в конструкции, погнутость или поломка осей и др.), а также при появлении стука, грохота, треска, работнику пользующемуся домкратом, необходимо:</w:t>
      </w:r>
    </w:p>
    <w:p w:rsidR="003943F0" w:rsidRPr="00022054" w:rsidRDefault="003943F0" w:rsidP="00022054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прекратить подъем груза;</w:t>
      </w:r>
    </w:p>
    <w:p w:rsidR="003943F0" w:rsidRPr="00022054" w:rsidRDefault="003943F0" w:rsidP="00022054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опустить груз, а если это не представляется возможным, принять меры к ограждению места подъема груза;</w:t>
      </w:r>
    </w:p>
    <w:p w:rsidR="003943F0" w:rsidRPr="00022054" w:rsidRDefault="003943F0" w:rsidP="00022054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выяснить причину аварийной ситуации, поставив в известность работника, ответственного за безопасное производство работ.</w:t>
      </w:r>
    </w:p>
    <w:p w:rsidR="003943F0" w:rsidRPr="00022054" w:rsidRDefault="003943F0" w:rsidP="00022054">
      <w:pPr>
        <w:pStyle w:val="a7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несчастном случае следует:</w:t>
      </w:r>
    </w:p>
    <w:p w:rsidR="003943F0" w:rsidRPr="00022054" w:rsidRDefault="003943F0" w:rsidP="00022054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 xml:space="preserve">принять меры к освобождению пострадавшего от действия </w:t>
      </w:r>
      <w:r w:rsidRPr="00022054">
        <w:rPr>
          <w:color w:val="000000"/>
          <w:sz w:val="28"/>
          <w:szCs w:val="28"/>
        </w:rPr>
        <w:lastRenderedPageBreak/>
        <w:t>травмирующего фактора;</w:t>
      </w:r>
    </w:p>
    <w:p w:rsidR="003943F0" w:rsidRPr="00022054" w:rsidRDefault="003943F0" w:rsidP="00022054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 xml:space="preserve">оказать пострадавшему первую </w:t>
      </w:r>
      <w:r w:rsidR="00E154D7" w:rsidRPr="00022054">
        <w:rPr>
          <w:color w:val="000000"/>
          <w:sz w:val="28"/>
          <w:szCs w:val="28"/>
        </w:rPr>
        <w:t xml:space="preserve">доврачебную </w:t>
      </w:r>
      <w:r w:rsidRPr="00022054">
        <w:rPr>
          <w:color w:val="000000"/>
          <w:sz w:val="28"/>
          <w:szCs w:val="28"/>
        </w:rPr>
        <w:t>помощь в зависимости от вида травм;</w:t>
      </w:r>
    </w:p>
    <w:p w:rsidR="00E154D7" w:rsidRPr="00022054" w:rsidRDefault="003943F0" w:rsidP="00022054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поставить в известность о случившемся руководство организации</w:t>
      </w:r>
      <w:r w:rsidR="00E154D7" w:rsidRPr="00022054">
        <w:rPr>
          <w:color w:val="000000"/>
          <w:sz w:val="28"/>
          <w:szCs w:val="28"/>
        </w:rPr>
        <w:t>;</w:t>
      </w:r>
    </w:p>
    <w:p w:rsidR="00E154D7" w:rsidRPr="00022054" w:rsidRDefault="00E154D7" w:rsidP="00022054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по возможности сохранить обстановку, если это не приведет к аварии или травмированию других людей;</w:t>
      </w:r>
    </w:p>
    <w:p w:rsidR="00E154D7" w:rsidRPr="00022054" w:rsidRDefault="00E154D7" w:rsidP="00022054">
      <w:pPr>
        <w:numPr>
          <w:ilvl w:val="0"/>
          <w:numId w:val="1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при необходимости вызвать бригаду скорой помощи по телефону 103 или помочь доставить пострадавшего в медучреждение.</w:t>
      </w:r>
    </w:p>
    <w:p w:rsidR="003943F0" w:rsidRPr="00022054" w:rsidRDefault="003943F0" w:rsidP="00022054">
      <w:pPr>
        <w:pStyle w:val="a7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пожара:</w:t>
      </w:r>
    </w:p>
    <w:p w:rsidR="003943F0" w:rsidRPr="00022054" w:rsidRDefault="003943F0" w:rsidP="00022054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022054">
        <w:rPr>
          <w:color w:val="000000"/>
          <w:sz w:val="28"/>
          <w:szCs w:val="28"/>
        </w:rPr>
        <w:t>прекратить работу;</w:t>
      </w:r>
    </w:p>
    <w:p w:rsidR="003943F0" w:rsidRPr="00022054" w:rsidRDefault="003943F0" w:rsidP="00022054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022054">
        <w:rPr>
          <w:color w:val="000000"/>
          <w:sz w:val="28"/>
          <w:szCs w:val="28"/>
        </w:rPr>
        <w:t>опустить груз;</w:t>
      </w:r>
    </w:p>
    <w:p w:rsidR="003943F0" w:rsidRPr="00022054" w:rsidRDefault="003943F0" w:rsidP="00022054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022054">
        <w:rPr>
          <w:color w:val="000000"/>
          <w:sz w:val="28"/>
          <w:szCs w:val="28"/>
        </w:rPr>
        <w:t>вызвать пожарную охрану</w:t>
      </w:r>
      <w:r w:rsidR="00052202" w:rsidRPr="00022054">
        <w:rPr>
          <w:color w:val="000000"/>
          <w:sz w:val="28"/>
          <w:szCs w:val="28"/>
        </w:rPr>
        <w:t xml:space="preserve"> по телефону 101</w:t>
      </w:r>
      <w:r w:rsidRPr="00022054">
        <w:rPr>
          <w:color w:val="000000"/>
          <w:sz w:val="28"/>
          <w:szCs w:val="28"/>
        </w:rPr>
        <w:t xml:space="preserve"> и сообщить руководству организации;</w:t>
      </w:r>
    </w:p>
    <w:p w:rsidR="003943F0" w:rsidRPr="00022054" w:rsidRDefault="003943F0" w:rsidP="00022054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022054">
        <w:rPr>
          <w:color w:val="000000"/>
          <w:sz w:val="28"/>
          <w:szCs w:val="28"/>
        </w:rPr>
        <w:t>приступить к тушению пожара, пользуясь имеющимися на рабочем участке средствами пожаротушения.</w:t>
      </w:r>
    </w:p>
    <w:p w:rsidR="003943F0" w:rsidRPr="00022054" w:rsidRDefault="003943F0" w:rsidP="00022054">
      <w:pPr>
        <w:pStyle w:val="a7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стихийных природных явлений (ураган, землетрясение и т.п.):</w:t>
      </w:r>
    </w:p>
    <w:p w:rsidR="003943F0" w:rsidRPr="00022054" w:rsidRDefault="003943F0" w:rsidP="00022054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прекратить работу;</w:t>
      </w:r>
    </w:p>
    <w:p w:rsidR="003943F0" w:rsidRPr="00022054" w:rsidRDefault="003943F0" w:rsidP="00022054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опустить груз на землю (площадку);</w:t>
      </w:r>
    </w:p>
    <w:p w:rsidR="003943F0" w:rsidRPr="00022054" w:rsidRDefault="003943F0" w:rsidP="00022054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покинуть рабочую площадку и уйти в безопасное место.</w:t>
      </w:r>
    </w:p>
    <w:p w:rsidR="003943F0" w:rsidRPr="00022054" w:rsidRDefault="003943F0" w:rsidP="00022054">
      <w:pPr>
        <w:pStyle w:val="a7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 время работы произошла авария или несчастный случай работнику, пользующемуся домкратом, необходимо сообщить об этом ответственному за безопасное производство работ кранами и обеспечить сохранность обстановки на момент аварии или несчастного случая, если это не представляет опасности для жизни и здоровья окружающих.</w:t>
      </w:r>
    </w:p>
    <w:p w:rsidR="003943F0" w:rsidRPr="00022054" w:rsidRDefault="003943F0" w:rsidP="00022054">
      <w:pPr>
        <w:pStyle w:val="a7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 всех аварийных ситуациях работнику, пользующемуся домкратом, следует информировать инженерно-технического работника, ответственного за содержание грузоподъемных машин в исправном состоянии.</w:t>
      </w:r>
    </w:p>
    <w:p w:rsidR="003943F0" w:rsidRPr="00022054" w:rsidRDefault="003943F0" w:rsidP="00022054">
      <w:pPr>
        <w:pStyle w:val="ConsNormal"/>
        <w:widowControl/>
        <w:tabs>
          <w:tab w:val="left" w:pos="426"/>
          <w:tab w:val="left" w:pos="1276"/>
        </w:tabs>
        <w:spacing w:before="24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05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22054" w:rsidRPr="00022054">
        <w:rPr>
          <w:rFonts w:ascii="Times New Roman" w:hAnsi="Times New Roman" w:cs="Times New Roman"/>
          <w:b/>
          <w:sz w:val="28"/>
          <w:szCs w:val="28"/>
        </w:rPr>
        <w:t>Требования по охране труда по окончании работы</w:t>
      </w:r>
    </w:p>
    <w:p w:rsidR="003943F0" w:rsidRPr="00022054" w:rsidRDefault="003943F0" w:rsidP="00022054">
      <w:pPr>
        <w:pStyle w:val="a7"/>
        <w:numPr>
          <w:ilvl w:val="0"/>
          <w:numId w:val="16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работы работнику, пользующемуся домкратом, необходимо:</w:t>
      </w:r>
    </w:p>
    <w:p w:rsidR="003943F0" w:rsidRPr="00022054" w:rsidRDefault="003943F0" w:rsidP="00022054">
      <w:pPr>
        <w:numPr>
          <w:ilvl w:val="0"/>
          <w:numId w:val="1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освободить от груза домкрат, очистить от пыли и грязи и привести его в транспортное положение;</w:t>
      </w:r>
    </w:p>
    <w:p w:rsidR="003943F0" w:rsidRPr="00022054" w:rsidRDefault="003943F0" w:rsidP="00022054">
      <w:pPr>
        <w:numPr>
          <w:ilvl w:val="0"/>
          <w:numId w:val="1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поставить домкрат в установленное для хранения (транспортировки) место;</w:t>
      </w:r>
    </w:p>
    <w:p w:rsidR="003943F0" w:rsidRPr="00022054" w:rsidRDefault="003943F0" w:rsidP="00022054">
      <w:pPr>
        <w:numPr>
          <w:ilvl w:val="0"/>
          <w:numId w:val="1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убрать дополнительные приспособления (козелок, опорные площадки или полукольца) в места хранения, предварительно очистив их от пыли и грязи;</w:t>
      </w:r>
    </w:p>
    <w:p w:rsidR="003943F0" w:rsidRPr="00022054" w:rsidRDefault="003943F0" w:rsidP="00022054">
      <w:pPr>
        <w:numPr>
          <w:ilvl w:val="0"/>
          <w:numId w:val="1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2054">
        <w:rPr>
          <w:color w:val="000000"/>
          <w:sz w:val="28"/>
          <w:szCs w:val="28"/>
        </w:rPr>
        <w:t>сообщить инженерно-техническому работнику, ответственному за содержание домкрата в исправном состоянии сведения о выявленных в процессе работы дефектах и неисправностях узлов и элементов домкрата.</w:t>
      </w:r>
    </w:p>
    <w:p w:rsidR="003943F0" w:rsidRPr="00022054" w:rsidRDefault="003943F0" w:rsidP="00022054">
      <w:pPr>
        <w:pStyle w:val="a7"/>
        <w:numPr>
          <w:ilvl w:val="0"/>
          <w:numId w:val="16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спецодежду, спецобувь и другие индивидуальные средства защиты, сдать на хранение в установленном порядке.</w:t>
      </w:r>
    </w:p>
    <w:p w:rsidR="003943F0" w:rsidRPr="00022054" w:rsidRDefault="003943F0" w:rsidP="00022054">
      <w:pPr>
        <w:pStyle w:val="a7"/>
        <w:numPr>
          <w:ilvl w:val="0"/>
          <w:numId w:val="16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Вымыть лицо и руки теплой водой с мылом или принять душ.</w:t>
      </w:r>
    </w:p>
    <w:p w:rsidR="003943F0" w:rsidRPr="00022054" w:rsidRDefault="003943F0" w:rsidP="00022054">
      <w:pPr>
        <w:pStyle w:val="a7"/>
        <w:numPr>
          <w:ilvl w:val="0"/>
          <w:numId w:val="16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сдаче смены следует сообщить сменщику обо всех неполадках в работе домкрата.</w:t>
      </w:r>
    </w:p>
    <w:sectPr w:rsidR="003943F0" w:rsidRPr="00022054" w:rsidSect="003943F0">
      <w:pgSz w:w="11906" w:h="16838" w:code="9"/>
      <w:pgMar w:top="992" w:right="709" w:bottom="1134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00F2"/>
    <w:multiLevelType w:val="hybridMultilevel"/>
    <w:tmpl w:val="C95EC550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7F06"/>
    <w:multiLevelType w:val="hybridMultilevel"/>
    <w:tmpl w:val="0A98A358"/>
    <w:lvl w:ilvl="0" w:tplc="F072E440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27CC6"/>
    <w:multiLevelType w:val="hybridMultilevel"/>
    <w:tmpl w:val="F14CB6FA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03774"/>
    <w:multiLevelType w:val="hybridMultilevel"/>
    <w:tmpl w:val="5394BC22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E72B0"/>
    <w:multiLevelType w:val="hybridMultilevel"/>
    <w:tmpl w:val="146E46C0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27CCB"/>
    <w:multiLevelType w:val="hybridMultilevel"/>
    <w:tmpl w:val="79D2D7DC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13641"/>
    <w:multiLevelType w:val="hybridMultilevel"/>
    <w:tmpl w:val="0706D8FC"/>
    <w:lvl w:ilvl="0" w:tplc="F3965A2A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B3FFC"/>
    <w:multiLevelType w:val="hybridMultilevel"/>
    <w:tmpl w:val="AB9AAD18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77455"/>
    <w:multiLevelType w:val="hybridMultilevel"/>
    <w:tmpl w:val="77D45D3E"/>
    <w:lvl w:ilvl="0" w:tplc="39B8A028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468C5"/>
    <w:multiLevelType w:val="hybridMultilevel"/>
    <w:tmpl w:val="4F444032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E495C"/>
    <w:multiLevelType w:val="hybridMultilevel"/>
    <w:tmpl w:val="59AECA5A"/>
    <w:lvl w:ilvl="0" w:tplc="BE8A46AC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D77F9"/>
    <w:multiLevelType w:val="hybridMultilevel"/>
    <w:tmpl w:val="A9C0B5C4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CD44DD"/>
    <w:multiLevelType w:val="hybridMultilevel"/>
    <w:tmpl w:val="3B94198E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E5B28"/>
    <w:multiLevelType w:val="hybridMultilevel"/>
    <w:tmpl w:val="C1E058D4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D3E94"/>
    <w:multiLevelType w:val="hybridMultilevel"/>
    <w:tmpl w:val="3684BAE0"/>
    <w:lvl w:ilvl="0" w:tplc="20968B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0D2F6D"/>
    <w:multiLevelType w:val="hybridMultilevel"/>
    <w:tmpl w:val="3A680EBE"/>
    <w:lvl w:ilvl="0" w:tplc="FBFC8F88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632ED"/>
    <w:multiLevelType w:val="hybridMultilevel"/>
    <w:tmpl w:val="F44EFBFA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7244345"/>
    <w:multiLevelType w:val="hybridMultilevel"/>
    <w:tmpl w:val="EB1E9362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F4BF4"/>
    <w:multiLevelType w:val="hybridMultilevel"/>
    <w:tmpl w:val="1C8A2640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97D71"/>
    <w:multiLevelType w:val="hybridMultilevel"/>
    <w:tmpl w:val="D570EBA0"/>
    <w:lvl w:ilvl="0" w:tplc="468A6A22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76901"/>
    <w:multiLevelType w:val="hybridMultilevel"/>
    <w:tmpl w:val="2B8E5CF2"/>
    <w:lvl w:ilvl="0" w:tplc="B9ACAC5A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65E25"/>
    <w:multiLevelType w:val="hybridMultilevel"/>
    <w:tmpl w:val="FE36E5D0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354F4C"/>
    <w:multiLevelType w:val="hybridMultilevel"/>
    <w:tmpl w:val="CD640346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407AC6"/>
    <w:multiLevelType w:val="hybridMultilevel"/>
    <w:tmpl w:val="8C484030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BD7D82"/>
    <w:multiLevelType w:val="hybridMultilevel"/>
    <w:tmpl w:val="985C8A9A"/>
    <w:lvl w:ilvl="0" w:tplc="8B2209FE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914F6"/>
    <w:multiLevelType w:val="hybridMultilevel"/>
    <w:tmpl w:val="DF8CB438"/>
    <w:lvl w:ilvl="0" w:tplc="86E6CFA8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86777"/>
    <w:multiLevelType w:val="hybridMultilevel"/>
    <w:tmpl w:val="B2F63166"/>
    <w:lvl w:ilvl="0" w:tplc="50424372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A60AC"/>
    <w:multiLevelType w:val="hybridMultilevel"/>
    <w:tmpl w:val="C096AF02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4"/>
  </w:num>
  <w:num w:numId="4">
    <w:abstractNumId w:val="26"/>
  </w:num>
  <w:num w:numId="5">
    <w:abstractNumId w:val="19"/>
  </w:num>
  <w:num w:numId="6">
    <w:abstractNumId w:val="23"/>
  </w:num>
  <w:num w:numId="7">
    <w:abstractNumId w:val="21"/>
  </w:num>
  <w:num w:numId="8">
    <w:abstractNumId w:val="28"/>
  </w:num>
  <w:num w:numId="9">
    <w:abstractNumId w:val="16"/>
  </w:num>
  <w:num w:numId="10">
    <w:abstractNumId w:val="24"/>
  </w:num>
  <w:num w:numId="11">
    <w:abstractNumId w:val="6"/>
  </w:num>
  <w:num w:numId="12">
    <w:abstractNumId w:val="2"/>
  </w:num>
  <w:num w:numId="13">
    <w:abstractNumId w:val="12"/>
  </w:num>
  <w:num w:numId="14">
    <w:abstractNumId w:val="22"/>
  </w:num>
  <w:num w:numId="15">
    <w:abstractNumId w:val="18"/>
  </w:num>
  <w:num w:numId="16">
    <w:abstractNumId w:val="20"/>
  </w:num>
  <w:num w:numId="17">
    <w:abstractNumId w:val="5"/>
  </w:num>
  <w:num w:numId="18">
    <w:abstractNumId w:val="1"/>
  </w:num>
  <w:num w:numId="19">
    <w:abstractNumId w:val="15"/>
  </w:num>
  <w:num w:numId="20">
    <w:abstractNumId w:val="11"/>
  </w:num>
  <w:num w:numId="21">
    <w:abstractNumId w:val="10"/>
  </w:num>
  <w:num w:numId="22">
    <w:abstractNumId w:val="8"/>
  </w:num>
  <w:num w:numId="23">
    <w:abstractNumId w:val="7"/>
  </w:num>
  <w:num w:numId="24">
    <w:abstractNumId w:val="0"/>
  </w:num>
  <w:num w:numId="25">
    <w:abstractNumId w:val="3"/>
  </w:num>
  <w:num w:numId="26">
    <w:abstractNumId w:val="9"/>
  </w:num>
  <w:num w:numId="27">
    <w:abstractNumId w:val="25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943F0"/>
    <w:rsid w:val="00022054"/>
    <w:rsid w:val="00052202"/>
    <w:rsid w:val="00065C37"/>
    <w:rsid w:val="001063F9"/>
    <w:rsid w:val="001C7062"/>
    <w:rsid w:val="00234EB6"/>
    <w:rsid w:val="003722F4"/>
    <w:rsid w:val="003943F0"/>
    <w:rsid w:val="004A2D93"/>
    <w:rsid w:val="004A678F"/>
    <w:rsid w:val="007C22B3"/>
    <w:rsid w:val="00987151"/>
    <w:rsid w:val="00A34F54"/>
    <w:rsid w:val="00B1601F"/>
    <w:rsid w:val="00B910FE"/>
    <w:rsid w:val="00BC5E4D"/>
    <w:rsid w:val="00CE59CB"/>
    <w:rsid w:val="00D713D2"/>
    <w:rsid w:val="00DA4D0E"/>
    <w:rsid w:val="00DD3988"/>
    <w:rsid w:val="00E154D7"/>
    <w:rsid w:val="00F439A5"/>
    <w:rsid w:val="00F75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3943F0"/>
    <w:pPr>
      <w:keepNext/>
      <w:pBdr>
        <w:bottom w:val="none" w:sz="0" w:space="0" w:color="auto"/>
      </w:pBdr>
      <w:suppressAutoHyphens/>
      <w:autoSpaceDE/>
      <w:autoSpaceDN/>
      <w:adjustRightInd/>
      <w:spacing w:before="240" w:after="120"/>
      <w:contextualSpacing w:val="0"/>
      <w:outlineLvl w:val="0"/>
    </w:pPr>
    <w:rPr>
      <w:rFonts w:ascii="Times New Roman" w:eastAsia="Arial Unicode MS" w:hAnsi="Times New Roman" w:cs="Tahoma"/>
      <w:b/>
      <w:bCs/>
      <w:color w:val="auto"/>
      <w:spacing w:val="0"/>
      <w:kern w:val="1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943F0"/>
    <w:rPr>
      <w:rFonts w:ascii="Times New Roman" w:eastAsia="Arial Unicode MS" w:hAnsi="Times New Roman" w:cs="Tahoma"/>
      <w:b/>
      <w:bCs/>
      <w:kern w:val="1"/>
      <w:sz w:val="48"/>
      <w:szCs w:val="48"/>
      <w:lang w:eastAsia="ru-RU"/>
    </w:rPr>
  </w:style>
  <w:style w:type="paragraph" w:styleId="a0">
    <w:name w:val="Title"/>
    <w:basedOn w:val="a"/>
    <w:next w:val="a"/>
    <w:link w:val="a5"/>
    <w:uiPriority w:val="10"/>
    <w:qFormat/>
    <w:rsid w:val="003943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2"/>
    <w:link w:val="a0"/>
    <w:uiPriority w:val="10"/>
    <w:rsid w:val="003943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1">
    <w:name w:val="Body Text"/>
    <w:basedOn w:val="a"/>
    <w:link w:val="a6"/>
    <w:uiPriority w:val="99"/>
    <w:semiHidden/>
    <w:unhideWhenUsed/>
    <w:rsid w:val="003943F0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43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943F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943F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A4D0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DA4D0E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3"/>
    <w:uiPriority w:val="59"/>
    <w:rsid w:val="00022054"/>
    <w:pPr>
      <w:spacing w:after="0" w:line="240" w:lineRule="auto"/>
      <w:jc w:val="center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kiselev_me</cp:lastModifiedBy>
  <cp:revision>9</cp:revision>
  <cp:lastPrinted>2017-11-27T16:05:00Z</cp:lastPrinted>
  <dcterms:created xsi:type="dcterms:W3CDTF">2018-01-16T14:01:00Z</dcterms:created>
  <dcterms:modified xsi:type="dcterms:W3CDTF">2023-11-29T07:26:00Z</dcterms:modified>
</cp:coreProperties>
</file>